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41F5" w:rsidRPr="00864F72" w:rsidRDefault="007941F5" w:rsidP="00145C8B">
      <w:pPr>
        <w:spacing w:after="0" w:line="240" w:lineRule="auto"/>
        <w:jc w:val="center"/>
        <w:rPr>
          <w:rFonts w:ascii="Times New Roman" w:hAnsi="Times New Roman" w:cs="Times New Roman"/>
          <w:b/>
        </w:rPr>
      </w:pPr>
      <w:r w:rsidRPr="00864F72">
        <w:rPr>
          <w:rFonts w:ascii="Times New Roman" w:hAnsi="Times New Roman" w:cs="Times New Roman"/>
          <w:b/>
        </w:rPr>
        <w:t>Договор № - ______________</w:t>
      </w:r>
    </w:p>
    <w:p w:rsidR="007941F5" w:rsidRPr="00864F72" w:rsidRDefault="007941F5" w:rsidP="00145C8B">
      <w:pPr>
        <w:spacing w:after="0" w:line="240" w:lineRule="auto"/>
        <w:jc w:val="center"/>
        <w:rPr>
          <w:rFonts w:ascii="Times New Roman" w:hAnsi="Times New Roman" w:cs="Times New Roman"/>
          <w:b/>
        </w:rPr>
      </w:pPr>
      <w:r w:rsidRPr="00864F72">
        <w:rPr>
          <w:rFonts w:ascii="Times New Roman" w:hAnsi="Times New Roman" w:cs="Times New Roman"/>
          <w:b/>
        </w:rPr>
        <w:t xml:space="preserve"> об оказании услуг по регистрации доменных имен</w:t>
      </w:r>
    </w:p>
    <w:p w:rsidR="00604531" w:rsidRPr="00864F72" w:rsidRDefault="00604531" w:rsidP="00145C8B">
      <w:pPr>
        <w:spacing w:after="0" w:line="240" w:lineRule="auto"/>
        <w:jc w:val="center"/>
        <w:rPr>
          <w:rFonts w:ascii="Times New Roman" w:hAnsi="Times New Roman" w:cs="Times New Roman"/>
          <w:b/>
        </w:rPr>
      </w:pPr>
    </w:p>
    <w:p w:rsidR="000A3DB5" w:rsidRPr="000A3DB5" w:rsidRDefault="007941F5" w:rsidP="000A3DB5">
      <w:pPr>
        <w:spacing w:after="0" w:line="240" w:lineRule="auto"/>
        <w:rPr>
          <w:rFonts w:ascii="Times New Roman" w:hAnsi="Times New Roman" w:cs="Times New Roman"/>
          <w:b/>
        </w:rPr>
      </w:pPr>
      <w:r w:rsidRPr="00864F72">
        <w:rPr>
          <w:rFonts w:ascii="Times New Roman" w:hAnsi="Times New Roman" w:cs="Times New Roman"/>
          <w:b/>
        </w:rPr>
        <w:t xml:space="preserve"> </w:t>
      </w:r>
      <w:r w:rsidR="000A3DB5" w:rsidRPr="000A3DB5">
        <w:rPr>
          <w:rFonts w:ascii="Times New Roman" w:hAnsi="Times New Roman" w:cs="Times New Roman"/>
          <w:b/>
        </w:rPr>
        <w:t xml:space="preserve">г.  Наро-Фоминск                                                                    </w:t>
      </w:r>
      <w:r w:rsidR="001042DE">
        <w:rPr>
          <w:rFonts w:ascii="Times New Roman" w:hAnsi="Times New Roman" w:cs="Times New Roman"/>
          <w:b/>
        </w:rPr>
        <w:t xml:space="preserve">           </w:t>
      </w:r>
      <w:r w:rsidR="000A3DB5" w:rsidRPr="000A3DB5">
        <w:rPr>
          <w:rFonts w:ascii="Times New Roman" w:hAnsi="Times New Roman" w:cs="Times New Roman"/>
          <w:b/>
        </w:rPr>
        <w:t xml:space="preserve"> "_____" __________________ 20___ г.</w:t>
      </w:r>
    </w:p>
    <w:p w:rsidR="000A3DB5" w:rsidRPr="000A3DB5" w:rsidRDefault="000A3DB5" w:rsidP="000A3DB5">
      <w:pPr>
        <w:spacing w:after="0" w:line="240" w:lineRule="auto"/>
        <w:rPr>
          <w:rFonts w:ascii="Times New Roman" w:hAnsi="Times New Roman" w:cs="Times New Roman"/>
          <w:b/>
        </w:rPr>
      </w:pPr>
    </w:p>
    <w:p w:rsidR="000A3DB5" w:rsidRPr="000A3DB5" w:rsidRDefault="007941F5" w:rsidP="00641050">
      <w:pPr>
        <w:spacing w:after="0" w:line="240" w:lineRule="auto"/>
        <w:jc w:val="both"/>
        <w:rPr>
          <w:rFonts w:ascii="Times New Roman" w:hAnsi="Times New Roman" w:cs="Times New Roman"/>
        </w:rPr>
      </w:pPr>
      <w:r w:rsidRPr="00864F72">
        <w:rPr>
          <w:rFonts w:ascii="Times New Roman" w:hAnsi="Times New Roman" w:cs="Times New Roman"/>
        </w:rPr>
        <w:t xml:space="preserve">Общество с ограниченной ответственностью </w:t>
      </w:r>
      <w:r w:rsidR="005B4DE1" w:rsidRPr="005B4DE1">
        <w:rPr>
          <w:rFonts w:ascii="Times New Roman" w:hAnsi="Times New Roman" w:cs="Times New Roman"/>
        </w:rPr>
        <w:t>«</w:t>
      </w:r>
      <w:r w:rsidR="001042DE">
        <w:rPr>
          <w:rFonts w:ascii="Times New Roman" w:hAnsi="Times New Roman" w:cs="Times New Roman"/>
        </w:rPr>
        <w:t>Перспектива</w:t>
      </w:r>
      <w:r w:rsidR="005B4DE1" w:rsidRPr="005B4DE1">
        <w:rPr>
          <w:rFonts w:ascii="Times New Roman" w:hAnsi="Times New Roman" w:cs="Times New Roman"/>
        </w:rPr>
        <w:t>»</w:t>
      </w:r>
      <w:r w:rsidRPr="00864F72">
        <w:rPr>
          <w:rFonts w:ascii="Times New Roman" w:hAnsi="Times New Roman" w:cs="Times New Roman"/>
        </w:rPr>
        <w:t xml:space="preserve">, именуемое в дальнейшем </w:t>
      </w:r>
      <w:r w:rsidR="000A3DB5" w:rsidRPr="000A3DB5">
        <w:rPr>
          <w:rFonts w:ascii="Times New Roman" w:hAnsi="Times New Roman" w:cs="Times New Roman"/>
        </w:rPr>
        <w:t xml:space="preserve">- </w:t>
      </w:r>
      <w:r w:rsidR="002C7375">
        <w:rPr>
          <w:rFonts w:ascii="Times New Roman" w:hAnsi="Times New Roman" w:cs="Times New Roman"/>
        </w:rPr>
        <w:t>Регистратор</w:t>
      </w:r>
      <w:r w:rsidRPr="00864F72">
        <w:rPr>
          <w:rFonts w:ascii="Times New Roman" w:hAnsi="Times New Roman" w:cs="Times New Roman"/>
        </w:rPr>
        <w:t xml:space="preserve">, в лице Генерального </w:t>
      </w:r>
      <w:r w:rsidR="00145C8B" w:rsidRPr="00864F72">
        <w:rPr>
          <w:rFonts w:ascii="Times New Roman" w:hAnsi="Times New Roman" w:cs="Times New Roman"/>
        </w:rPr>
        <w:t>д</w:t>
      </w:r>
      <w:r w:rsidRPr="00864F72">
        <w:rPr>
          <w:rFonts w:ascii="Times New Roman" w:hAnsi="Times New Roman" w:cs="Times New Roman"/>
        </w:rPr>
        <w:t xml:space="preserve">иректора </w:t>
      </w:r>
      <w:r w:rsidR="00D065D0">
        <w:rPr>
          <w:rFonts w:ascii="Times New Roman" w:hAnsi="Times New Roman" w:cs="Times New Roman"/>
        </w:rPr>
        <w:t>Коваленко Андрея Николаевича</w:t>
      </w:r>
      <w:r w:rsidR="00641050" w:rsidRPr="00864F72">
        <w:rPr>
          <w:rFonts w:ascii="Times New Roman" w:hAnsi="Times New Roman" w:cs="Times New Roman"/>
        </w:rPr>
        <w:t xml:space="preserve">, действующего на основании </w:t>
      </w:r>
      <w:r w:rsidR="000A3DB5" w:rsidRPr="000A3DB5">
        <w:rPr>
          <w:rFonts w:ascii="Times New Roman" w:hAnsi="Times New Roman" w:cs="Times New Roman"/>
        </w:rPr>
        <w:t>Устава, с одной стороны</w:t>
      </w:r>
      <w:r w:rsidR="000A3DB5" w:rsidRPr="00864F72">
        <w:rPr>
          <w:rFonts w:ascii="Times New Roman" w:hAnsi="Times New Roman" w:cs="Times New Roman"/>
        </w:rPr>
        <w:t xml:space="preserve"> </w:t>
      </w:r>
      <w:r w:rsidR="000A3DB5" w:rsidRPr="000A3DB5">
        <w:rPr>
          <w:rFonts w:ascii="Times New Roman" w:hAnsi="Times New Roman" w:cs="Times New Roman"/>
        </w:rPr>
        <w:t xml:space="preserve">и </w:t>
      </w:r>
      <w:r w:rsidR="0020703C">
        <w:rPr>
          <w:rFonts w:ascii="Times New Roman" w:hAnsi="Times New Roman" w:cs="Times New Roman"/>
        </w:rPr>
        <w:t>________________________________</w:t>
      </w:r>
      <w:r w:rsidR="000A3DB5" w:rsidRPr="000A3DB5">
        <w:rPr>
          <w:rFonts w:ascii="Times New Roman" w:hAnsi="Times New Roman" w:cs="Times New Roman"/>
        </w:rPr>
        <w:t>____________</w:t>
      </w:r>
      <w:r w:rsidR="000F72FE" w:rsidRPr="000F72FE">
        <w:rPr>
          <w:rFonts w:ascii="Times New Roman" w:hAnsi="Times New Roman" w:cs="Times New Roman"/>
        </w:rPr>
        <w:t>________</w:t>
      </w:r>
      <w:r w:rsidR="000A3DB5" w:rsidRPr="000A3DB5">
        <w:rPr>
          <w:rFonts w:ascii="Times New Roman" w:hAnsi="Times New Roman" w:cs="Times New Roman"/>
        </w:rPr>
        <w:t>__</w:t>
      </w:r>
      <w:r w:rsidR="001042DE">
        <w:rPr>
          <w:rFonts w:ascii="Times New Roman" w:hAnsi="Times New Roman" w:cs="Times New Roman"/>
        </w:rPr>
        <w:t>_______</w:t>
      </w:r>
      <w:r w:rsidR="000A3DB5" w:rsidRPr="000A3DB5">
        <w:rPr>
          <w:rFonts w:ascii="Times New Roman" w:hAnsi="Times New Roman" w:cs="Times New Roman"/>
        </w:rPr>
        <w:t>__________</w:t>
      </w:r>
      <w:r w:rsidR="001042DE">
        <w:rPr>
          <w:rFonts w:ascii="Times New Roman" w:hAnsi="Times New Roman" w:cs="Times New Roman"/>
        </w:rPr>
        <w:t>____</w:t>
      </w:r>
      <w:r w:rsidR="000A3DB5" w:rsidRPr="000A3DB5">
        <w:rPr>
          <w:rFonts w:ascii="Times New Roman" w:hAnsi="Times New Roman" w:cs="Times New Roman"/>
        </w:rPr>
        <w:t xml:space="preserve"> </w:t>
      </w:r>
    </w:p>
    <w:p w:rsidR="000F72FE" w:rsidRPr="000F72FE" w:rsidRDefault="000A3DB5" w:rsidP="00641050">
      <w:pPr>
        <w:spacing w:after="0" w:line="240" w:lineRule="auto"/>
        <w:jc w:val="both"/>
        <w:rPr>
          <w:rFonts w:ascii="Times New Roman" w:hAnsi="Times New Roman" w:cs="Times New Roman"/>
        </w:rPr>
      </w:pPr>
      <w:r w:rsidRPr="000A3DB5">
        <w:rPr>
          <w:rFonts w:ascii="Times New Roman" w:hAnsi="Times New Roman" w:cs="Times New Roman"/>
        </w:rPr>
        <w:t>______________________________________</w:t>
      </w:r>
      <w:r w:rsidR="000F72FE" w:rsidRPr="000F72FE">
        <w:rPr>
          <w:rFonts w:ascii="Times New Roman" w:hAnsi="Times New Roman" w:cs="Times New Roman"/>
        </w:rPr>
        <w:t>__________</w:t>
      </w:r>
      <w:r w:rsidRPr="000A3DB5">
        <w:rPr>
          <w:rFonts w:ascii="Times New Roman" w:hAnsi="Times New Roman" w:cs="Times New Roman"/>
        </w:rPr>
        <w:t>____________________________________</w:t>
      </w:r>
      <w:r w:rsidR="001042DE">
        <w:rPr>
          <w:rFonts w:ascii="Times New Roman" w:hAnsi="Times New Roman" w:cs="Times New Roman"/>
        </w:rPr>
        <w:t>____</w:t>
      </w:r>
      <w:r w:rsidRPr="000A3DB5">
        <w:rPr>
          <w:rFonts w:ascii="Times New Roman" w:hAnsi="Times New Roman" w:cs="Times New Roman"/>
        </w:rPr>
        <w:t>__</w:t>
      </w:r>
    </w:p>
    <w:p w:rsidR="006269AB" w:rsidRPr="000A3DB5" w:rsidRDefault="000A3DB5" w:rsidP="00641050">
      <w:pPr>
        <w:spacing w:after="0" w:line="240" w:lineRule="auto"/>
        <w:jc w:val="both"/>
        <w:rPr>
          <w:rFonts w:ascii="Times New Roman" w:hAnsi="Times New Roman" w:cs="Times New Roman"/>
        </w:rPr>
      </w:pPr>
      <w:r w:rsidRPr="000A3DB5">
        <w:rPr>
          <w:rFonts w:ascii="Times New Roman" w:hAnsi="Times New Roman" w:cs="Times New Roman"/>
        </w:rPr>
        <w:t>_____________________________________</w:t>
      </w:r>
      <w:r w:rsidR="000F72FE" w:rsidRPr="000F72FE">
        <w:rPr>
          <w:rFonts w:ascii="Times New Roman" w:hAnsi="Times New Roman" w:cs="Times New Roman"/>
        </w:rPr>
        <w:t>_</w:t>
      </w:r>
      <w:r w:rsidRPr="000A3DB5">
        <w:rPr>
          <w:rFonts w:ascii="Times New Roman" w:hAnsi="Times New Roman" w:cs="Times New Roman"/>
        </w:rPr>
        <w:t>______________________________________</w:t>
      </w:r>
      <w:r w:rsidR="000F72FE" w:rsidRPr="000F72FE">
        <w:rPr>
          <w:rFonts w:ascii="Times New Roman" w:hAnsi="Times New Roman" w:cs="Times New Roman"/>
        </w:rPr>
        <w:t>_</w:t>
      </w:r>
      <w:r w:rsidRPr="000A3DB5">
        <w:rPr>
          <w:rFonts w:ascii="Times New Roman" w:hAnsi="Times New Roman" w:cs="Times New Roman"/>
        </w:rPr>
        <w:t>________</w:t>
      </w:r>
      <w:r w:rsidR="001042DE">
        <w:rPr>
          <w:rFonts w:ascii="Times New Roman" w:hAnsi="Times New Roman" w:cs="Times New Roman"/>
        </w:rPr>
        <w:t>____</w:t>
      </w:r>
      <w:r w:rsidRPr="000A3DB5">
        <w:rPr>
          <w:rFonts w:ascii="Times New Roman" w:hAnsi="Times New Roman" w:cs="Times New Roman"/>
        </w:rPr>
        <w:t>_</w:t>
      </w:r>
      <w:r w:rsidRPr="000A3DB5">
        <w:t xml:space="preserve"> </w:t>
      </w:r>
      <w:r w:rsidRPr="000A3DB5">
        <w:rPr>
          <w:rFonts w:ascii="Times New Roman" w:hAnsi="Times New Roman" w:cs="Times New Roman"/>
        </w:rPr>
        <w:t xml:space="preserve">именуемый в дальнейшем </w:t>
      </w:r>
      <w:r w:rsidR="000F72FE" w:rsidRPr="000F72FE">
        <w:rPr>
          <w:rFonts w:ascii="Times New Roman" w:hAnsi="Times New Roman" w:cs="Times New Roman"/>
        </w:rPr>
        <w:t xml:space="preserve">- </w:t>
      </w:r>
      <w:r w:rsidR="002C7375">
        <w:rPr>
          <w:rFonts w:ascii="Times New Roman" w:hAnsi="Times New Roman" w:cs="Times New Roman"/>
        </w:rPr>
        <w:t>Пользователь</w:t>
      </w:r>
      <w:r w:rsidRPr="000A3DB5">
        <w:rPr>
          <w:rFonts w:ascii="Times New Roman" w:hAnsi="Times New Roman" w:cs="Times New Roman"/>
        </w:rPr>
        <w:t>, с другой стороны, совместно именуемые "Стороны", а по отдельности "Сторона", заключили настоящий договор на оказание услуг</w:t>
      </w:r>
      <w:r w:rsidR="000F72FE" w:rsidRPr="000F72FE">
        <w:rPr>
          <w:rFonts w:ascii="Times New Roman" w:hAnsi="Times New Roman" w:cs="Times New Roman"/>
        </w:rPr>
        <w:t xml:space="preserve"> по регистрации доменных имен</w:t>
      </w:r>
      <w:r w:rsidRPr="000A3DB5">
        <w:rPr>
          <w:rFonts w:ascii="Times New Roman" w:hAnsi="Times New Roman" w:cs="Times New Roman"/>
        </w:rPr>
        <w:t xml:space="preserve"> (далее – Дог</w:t>
      </w:r>
      <w:r w:rsidR="000F72FE">
        <w:rPr>
          <w:rFonts w:ascii="Times New Roman" w:hAnsi="Times New Roman" w:cs="Times New Roman"/>
        </w:rPr>
        <w:t>овор) на нижеследующих условиях</w:t>
      </w:r>
      <w:r w:rsidR="006269AB" w:rsidRPr="00864F72">
        <w:rPr>
          <w:rFonts w:ascii="Times New Roman" w:hAnsi="Times New Roman" w:cs="Times New Roman"/>
        </w:rPr>
        <w:t>:</w:t>
      </w:r>
    </w:p>
    <w:p w:rsidR="00DD3120" w:rsidRPr="00864F72" w:rsidRDefault="00DD3120" w:rsidP="00641050">
      <w:pPr>
        <w:spacing w:after="0" w:line="240" w:lineRule="auto"/>
        <w:jc w:val="both"/>
        <w:rPr>
          <w:rFonts w:ascii="Times New Roman" w:hAnsi="Times New Roman" w:cs="Times New Roman"/>
          <w:b/>
        </w:rPr>
      </w:pPr>
    </w:p>
    <w:p w:rsidR="009E12D1" w:rsidRDefault="009E12D1" w:rsidP="009E12D1">
      <w:pPr>
        <w:spacing w:after="0" w:line="240" w:lineRule="auto"/>
        <w:jc w:val="both"/>
        <w:rPr>
          <w:rFonts w:ascii="Times New Roman" w:hAnsi="Times New Roman" w:cs="Times New Roman"/>
          <w:b/>
        </w:rPr>
      </w:pPr>
      <w:r>
        <w:rPr>
          <w:rFonts w:ascii="Times New Roman" w:hAnsi="Times New Roman" w:cs="Times New Roman"/>
          <w:b/>
        </w:rPr>
        <w:t xml:space="preserve">1. Предмет договора </w:t>
      </w:r>
    </w:p>
    <w:p w:rsidR="009E12D1" w:rsidRDefault="009E12D1" w:rsidP="009E12D1">
      <w:pPr>
        <w:spacing w:after="0" w:line="240" w:lineRule="auto"/>
        <w:jc w:val="both"/>
        <w:rPr>
          <w:rFonts w:ascii="Times New Roman" w:hAnsi="Times New Roman" w:cs="Times New Roman"/>
        </w:rPr>
      </w:pPr>
      <w:r>
        <w:rPr>
          <w:rFonts w:ascii="Times New Roman" w:hAnsi="Times New Roman" w:cs="Times New Roman"/>
        </w:rPr>
        <w:t xml:space="preserve">1.1. Регистратор на основании заявок Пользователя оказывает услуги по регистрации (перерегистрации) доменов, а также иные услуги в соответствии c Договором, а Пользователь обязуется принять и оплатить услуги Регистратора в соответствии с условиями настоящего Договора. </w:t>
      </w:r>
    </w:p>
    <w:p w:rsidR="009E12D1" w:rsidRDefault="009E12D1" w:rsidP="009E12D1">
      <w:pPr>
        <w:spacing w:after="0" w:line="240" w:lineRule="auto"/>
        <w:jc w:val="both"/>
        <w:rPr>
          <w:rFonts w:ascii="Times New Roman" w:hAnsi="Times New Roman" w:cs="Times New Roman"/>
        </w:rPr>
      </w:pPr>
      <w:r>
        <w:rPr>
          <w:rFonts w:ascii="Times New Roman" w:hAnsi="Times New Roman" w:cs="Times New Roman"/>
        </w:rPr>
        <w:t>1.2. Регистрация и поддержка доменных имен в зонах .RU и</w:t>
      </w:r>
      <w:proofErr w:type="gramStart"/>
      <w:r>
        <w:rPr>
          <w:rFonts w:ascii="Times New Roman" w:hAnsi="Times New Roman" w:cs="Times New Roman"/>
        </w:rPr>
        <w:t xml:space="preserve"> .</w:t>
      </w:r>
      <w:proofErr w:type="gramEnd"/>
      <w:r>
        <w:rPr>
          <w:rFonts w:ascii="Times New Roman" w:hAnsi="Times New Roman" w:cs="Times New Roman"/>
        </w:rPr>
        <w:t>РФ производится в соответствии с  Правилами регистрации доменных имен в доменах .RU и .РФ (далее – Правила) установленными Координационным центром национального домена сети Интернет и опубликованными на сайте</w:t>
      </w:r>
      <w:r>
        <w:t xml:space="preserve"> </w:t>
      </w:r>
      <w:r>
        <w:rPr>
          <w:rFonts w:ascii="Times New Roman" w:hAnsi="Times New Roman" w:cs="Times New Roman"/>
        </w:rPr>
        <w:t>cctld.ru (</w:t>
      </w:r>
      <w:hyperlink r:id="rId9" w:history="1">
        <w:r>
          <w:rPr>
            <w:rStyle w:val="a3"/>
            <w:rFonts w:ascii="Times New Roman" w:hAnsi="Times New Roman" w:cs="Times New Roman"/>
          </w:rPr>
          <w:t xml:space="preserve">https://cctld.ru/files/pdf/docs/rules_ru-rf.pdf </w:t>
        </w:r>
      </w:hyperlink>
      <w:r>
        <w:rPr>
          <w:rFonts w:ascii="Times New Roman" w:hAnsi="Times New Roman" w:cs="Times New Roman"/>
        </w:rPr>
        <w:t xml:space="preserve">). </w:t>
      </w:r>
    </w:p>
    <w:p w:rsidR="009E12D1" w:rsidRDefault="009E12D1" w:rsidP="009E12D1">
      <w:pPr>
        <w:spacing w:after="0" w:line="240" w:lineRule="auto"/>
        <w:jc w:val="both"/>
        <w:rPr>
          <w:rFonts w:ascii="Times New Roman" w:hAnsi="Times New Roman" w:cs="Times New Roman"/>
        </w:rPr>
      </w:pPr>
      <w:r>
        <w:rPr>
          <w:rFonts w:ascii="Times New Roman" w:hAnsi="Times New Roman" w:cs="Times New Roman"/>
        </w:rPr>
        <w:t>1.2.1.</w:t>
      </w:r>
      <w:r>
        <w:rPr>
          <w:rFonts w:ascii="Times New Roman" w:hAnsi="Times New Roman" w:cs="Times New Roman"/>
        </w:rPr>
        <w:tab/>
        <w:t xml:space="preserve">Стороны договорились считать для себя обязательными утверждаемые АНО «Координационный центр национального домена сети Интернет» Правила, которыми регулируется регистрация доменов второго уровня в доменах первого уровня, в которых зарегистрированы по Договору доменные имена Пользователя. В случае противоречия Правил и условий настоящего Договора, приоритет имеют положения Правил. </w:t>
      </w:r>
    </w:p>
    <w:p w:rsidR="009E12D1" w:rsidRDefault="009E12D1" w:rsidP="009E12D1">
      <w:pPr>
        <w:spacing w:after="0" w:line="240" w:lineRule="auto"/>
        <w:jc w:val="both"/>
        <w:rPr>
          <w:rFonts w:ascii="Times New Roman" w:hAnsi="Times New Roman" w:cs="Times New Roman"/>
        </w:rPr>
      </w:pPr>
      <w:r>
        <w:rPr>
          <w:rFonts w:ascii="Times New Roman" w:hAnsi="Times New Roman" w:cs="Times New Roman"/>
        </w:rPr>
        <w:t>1.3.  Настоящий договор считается заключенным, а его условия принятыми в полном объеме, в следующих случаях:</w:t>
      </w:r>
    </w:p>
    <w:p w:rsidR="009E12D1" w:rsidRDefault="009E12D1" w:rsidP="009E12D1">
      <w:pPr>
        <w:spacing w:after="0" w:line="240" w:lineRule="auto"/>
        <w:jc w:val="both"/>
        <w:rPr>
          <w:rFonts w:ascii="Times New Roman" w:hAnsi="Times New Roman" w:cs="Times New Roman"/>
        </w:rPr>
      </w:pPr>
      <w:r>
        <w:rPr>
          <w:rFonts w:ascii="Times New Roman" w:hAnsi="Times New Roman" w:cs="Times New Roman"/>
        </w:rPr>
        <w:t>1.3.1. В случае поступления заявки от Пользователя на регистрацию доменного имени, а также заказа иных доступных услуг Регистратора посредством биллинговой системы Регистратора;</w:t>
      </w:r>
    </w:p>
    <w:p w:rsidR="009E12D1" w:rsidRDefault="009E12D1" w:rsidP="009E12D1">
      <w:pPr>
        <w:spacing w:after="0" w:line="240" w:lineRule="auto"/>
        <w:jc w:val="both"/>
        <w:rPr>
          <w:rFonts w:ascii="Times New Roman" w:hAnsi="Times New Roman" w:cs="Times New Roman"/>
        </w:rPr>
      </w:pPr>
      <w:r>
        <w:rPr>
          <w:rFonts w:ascii="Times New Roman" w:hAnsi="Times New Roman" w:cs="Times New Roman"/>
        </w:rPr>
        <w:t xml:space="preserve">1.3.2. В случае поступления заявки от Пользователя на приём Регистратором поддержки доменного имени, находящегося на поддержке у иного регистратора, сформированной в личном кабинете биллинговой системы Регистратора. Акцептом настоящей оферты в данном случае будет являться создание Пользователем заявки на перенос доменного имени, свидетельствующей о желании Пользователя передать домен на поддержку к Регистратору по установленным правилам, действующим у Регистратора на момент совершения таких действий; </w:t>
      </w:r>
    </w:p>
    <w:p w:rsidR="009E12D1" w:rsidRDefault="009E12D1" w:rsidP="009E12D1">
      <w:pPr>
        <w:spacing w:after="0" w:line="240" w:lineRule="auto"/>
        <w:jc w:val="both"/>
        <w:rPr>
          <w:rFonts w:ascii="Times New Roman" w:hAnsi="Times New Roman" w:cs="Times New Roman"/>
        </w:rPr>
      </w:pPr>
      <w:r>
        <w:rPr>
          <w:rFonts w:ascii="Times New Roman" w:hAnsi="Times New Roman" w:cs="Times New Roman"/>
        </w:rPr>
        <w:t xml:space="preserve">1.3.3. В случае передачи Пользователю от иного лица права администрирования доменного имени или иных услуг. </w:t>
      </w:r>
      <w:proofErr w:type="gramStart"/>
      <w:r>
        <w:rPr>
          <w:rFonts w:ascii="Times New Roman" w:hAnsi="Times New Roman" w:cs="Times New Roman"/>
        </w:rPr>
        <w:t xml:space="preserve">Акцептом настоящей оферты в таком случае будет являться направленное в адрес Регистратора письмо Пользователя о приеме услуг по установленной Регистратором форме или надлежащим образом произведенные действия, свидетельствующие о желании Пользователя быть администратором домена по установленным правилам, действующим у Регистратора на момент совершения таких действий. </w:t>
      </w:r>
      <w:proofErr w:type="gramEnd"/>
    </w:p>
    <w:p w:rsidR="009E12D1" w:rsidRDefault="009E12D1" w:rsidP="009E12D1">
      <w:pPr>
        <w:spacing w:after="0" w:line="240" w:lineRule="auto"/>
        <w:jc w:val="both"/>
        <w:rPr>
          <w:rFonts w:ascii="Times New Roman" w:hAnsi="Times New Roman" w:cs="Times New Roman"/>
        </w:rPr>
      </w:pPr>
      <w:r>
        <w:rPr>
          <w:rFonts w:ascii="Times New Roman" w:hAnsi="Times New Roman" w:cs="Times New Roman"/>
        </w:rPr>
        <w:t>1.4. Оказание услуг начинается после поступления предварительной оплаты за услуги. Предварительная оплата за услуги должна поступать со ссылкой на номер лицевого счета Договора Пользователя, присвоенного Регистратором после регистрации в биллинговой системе.</w:t>
      </w:r>
    </w:p>
    <w:p w:rsidR="009E12D1" w:rsidRDefault="009E12D1" w:rsidP="009E12D1">
      <w:pPr>
        <w:spacing w:after="0" w:line="240" w:lineRule="auto"/>
        <w:jc w:val="both"/>
        <w:rPr>
          <w:rFonts w:ascii="Times New Roman" w:hAnsi="Times New Roman" w:cs="Times New Roman"/>
          <w:b/>
        </w:rPr>
      </w:pPr>
    </w:p>
    <w:p w:rsidR="009E12D1" w:rsidRDefault="009E12D1" w:rsidP="009E12D1">
      <w:pPr>
        <w:spacing w:after="0" w:line="240" w:lineRule="auto"/>
        <w:jc w:val="both"/>
        <w:rPr>
          <w:rFonts w:ascii="Times New Roman" w:hAnsi="Times New Roman" w:cs="Times New Roman"/>
        </w:rPr>
      </w:pPr>
      <w:r>
        <w:rPr>
          <w:rFonts w:ascii="Times New Roman" w:hAnsi="Times New Roman" w:cs="Times New Roman"/>
          <w:b/>
        </w:rPr>
        <w:t>2. Общие положения</w:t>
      </w:r>
      <w:r>
        <w:rPr>
          <w:rFonts w:ascii="Times New Roman" w:hAnsi="Times New Roman" w:cs="Times New Roman"/>
        </w:rPr>
        <w:t xml:space="preserve"> </w:t>
      </w:r>
    </w:p>
    <w:p w:rsidR="009E12D1" w:rsidRDefault="009E12D1" w:rsidP="009E12D1">
      <w:pPr>
        <w:spacing w:after="0" w:line="240" w:lineRule="auto"/>
        <w:jc w:val="both"/>
        <w:rPr>
          <w:rFonts w:ascii="Times New Roman" w:hAnsi="Times New Roman" w:cs="Times New Roman"/>
        </w:rPr>
      </w:pPr>
      <w:r>
        <w:rPr>
          <w:rFonts w:ascii="Times New Roman" w:hAnsi="Times New Roman" w:cs="Times New Roman"/>
        </w:rPr>
        <w:t xml:space="preserve">2.1. Пользователь является Администратором регистрируемого им домена и самостоятельно осуществляет все необходимые платежи Регистратору. </w:t>
      </w:r>
    </w:p>
    <w:p w:rsidR="009E12D1" w:rsidRDefault="009E12D1" w:rsidP="009E12D1">
      <w:pPr>
        <w:spacing w:after="0" w:line="240" w:lineRule="auto"/>
        <w:jc w:val="both"/>
        <w:rPr>
          <w:rFonts w:ascii="Times New Roman" w:hAnsi="Times New Roman" w:cs="Times New Roman"/>
        </w:rPr>
      </w:pPr>
      <w:r>
        <w:rPr>
          <w:rFonts w:ascii="Times New Roman" w:hAnsi="Times New Roman" w:cs="Times New Roman"/>
        </w:rPr>
        <w:t>2.2. Услуга по регистрации домена считается оказанной с момента присвоения регистрируемому домену в базе данных Регистратора статуса зарегистрированного (REGISTERED). Услуга по делегированию доменного имени оказывается Регистратором только при условии, что им проведена проверка возможности связи с Администратором домена по хранящемуся в Реестре номеру телефона с функцией приема коротких текстовых сообщений (</w:t>
      </w:r>
      <w:proofErr w:type="spellStart"/>
      <w:r>
        <w:rPr>
          <w:rFonts w:ascii="Times New Roman" w:hAnsi="Times New Roman" w:cs="Times New Roman"/>
        </w:rPr>
        <w:t>sms</w:t>
      </w:r>
      <w:proofErr w:type="spellEnd"/>
      <w:r>
        <w:rPr>
          <w:rFonts w:ascii="Times New Roman" w:hAnsi="Times New Roman" w:cs="Times New Roman"/>
        </w:rPr>
        <w:t xml:space="preserve">). </w:t>
      </w:r>
    </w:p>
    <w:p w:rsidR="009E12D1" w:rsidRDefault="009E12D1" w:rsidP="009E12D1">
      <w:pPr>
        <w:spacing w:after="0" w:line="240" w:lineRule="auto"/>
        <w:jc w:val="both"/>
        <w:rPr>
          <w:rFonts w:ascii="Times New Roman" w:hAnsi="Times New Roman" w:cs="Times New Roman"/>
        </w:rPr>
      </w:pPr>
      <w:r>
        <w:rPr>
          <w:rFonts w:ascii="Times New Roman" w:hAnsi="Times New Roman" w:cs="Times New Roman"/>
        </w:rPr>
        <w:t xml:space="preserve">2.3. По настоящему Договору Пользователь имеет право зарегистрировать любое количество доменов. </w:t>
      </w:r>
    </w:p>
    <w:p w:rsidR="009E12D1" w:rsidRDefault="009E12D1" w:rsidP="009E12D1">
      <w:pPr>
        <w:spacing w:after="0" w:line="240" w:lineRule="auto"/>
        <w:jc w:val="both"/>
        <w:rPr>
          <w:rFonts w:ascii="Times New Roman" w:hAnsi="Times New Roman" w:cs="Times New Roman"/>
        </w:rPr>
      </w:pPr>
      <w:r>
        <w:rPr>
          <w:rFonts w:ascii="Times New Roman" w:hAnsi="Times New Roman" w:cs="Times New Roman"/>
        </w:rPr>
        <w:t>2.4. По настоящему Договору Пользователь соглашается с тем, что при регистрации доменного имени указанные данные Администратора (а именно ФИО) будут отображаться в общедоступном сервисе WHOIS в обезличенной форме, а именно посредством статуса «</w:t>
      </w:r>
      <w:proofErr w:type="spellStart"/>
      <w:r>
        <w:rPr>
          <w:rFonts w:ascii="Times New Roman" w:hAnsi="Times New Roman" w:cs="Times New Roman"/>
        </w:rPr>
        <w:t>Private</w:t>
      </w:r>
      <w:proofErr w:type="spellEnd"/>
      <w:r>
        <w:rPr>
          <w:rFonts w:ascii="Times New Roman" w:hAnsi="Times New Roman" w:cs="Times New Roman"/>
        </w:rPr>
        <w:t xml:space="preserve"> </w:t>
      </w:r>
      <w:proofErr w:type="spellStart"/>
      <w:r>
        <w:rPr>
          <w:rFonts w:ascii="Times New Roman" w:hAnsi="Times New Roman" w:cs="Times New Roman"/>
        </w:rPr>
        <w:t>Person</w:t>
      </w:r>
      <w:proofErr w:type="spellEnd"/>
      <w:r>
        <w:rPr>
          <w:rFonts w:ascii="Times New Roman" w:hAnsi="Times New Roman" w:cs="Times New Roman"/>
        </w:rPr>
        <w:t xml:space="preserve">», для тех доменных зон, </w:t>
      </w:r>
      <w:r>
        <w:rPr>
          <w:rFonts w:ascii="Times New Roman" w:hAnsi="Times New Roman" w:cs="Times New Roman"/>
        </w:rPr>
        <w:lastRenderedPageBreak/>
        <w:t>для которых скрытие персональных данных является обязательным. Для доменов в других зонах, в которых правилами реестра не предусмотрено обязательное скрытие данных, они будут отображаться в общедоступном сервисе WHOIS. При необходимости Пользователь может обезличить такие данные посредством статуса «</w:t>
      </w:r>
      <w:proofErr w:type="spellStart"/>
      <w:r>
        <w:rPr>
          <w:rFonts w:ascii="Times New Roman" w:hAnsi="Times New Roman" w:cs="Times New Roman"/>
        </w:rPr>
        <w:t>Private</w:t>
      </w:r>
      <w:proofErr w:type="spellEnd"/>
      <w:r>
        <w:rPr>
          <w:rFonts w:ascii="Times New Roman" w:hAnsi="Times New Roman" w:cs="Times New Roman"/>
        </w:rPr>
        <w:t xml:space="preserve"> </w:t>
      </w:r>
      <w:proofErr w:type="spellStart"/>
      <w:r>
        <w:rPr>
          <w:rFonts w:ascii="Times New Roman" w:hAnsi="Times New Roman" w:cs="Times New Roman"/>
        </w:rPr>
        <w:t>Person</w:t>
      </w:r>
      <w:proofErr w:type="spellEnd"/>
      <w:r>
        <w:rPr>
          <w:rFonts w:ascii="Times New Roman" w:hAnsi="Times New Roman" w:cs="Times New Roman"/>
        </w:rPr>
        <w:t xml:space="preserve">», который устанавливается им самостоятельно в Личном кабинете. </w:t>
      </w:r>
    </w:p>
    <w:p w:rsidR="009E12D1" w:rsidRDefault="009E12D1" w:rsidP="009E12D1">
      <w:pPr>
        <w:spacing w:after="0" w:line="240" w:lineRule="auto"/>
        <w:jc w:val="both"/>
        <w:rPr>
          <w:rFonts w:ascii="Times New Roman" w:hAnsi="Times New Roman" w:cs="Times New Roman"/>
        </w:rPr>
      </w:pPr>
      <w:r>
        <w:rPr>
          <w:rFonts w:ascii="Times New Roman" w:hAnsi="Times New Roman" w:cs="Times New Roman"/>
        </w:rPr>
        <w:t xml:space="preserve">2.5. Регистрация Пользователя в биллинговой системе является Согласием на обработку предоставленных персональных данных свободно, своей волей и в своем интересе полученным в соответствии с Приложением № 2 к настоящему Договору. </w:t>
      </w:r>
    </w:p>
    <w:p w:rsidR="009E12D1" w:rsidRDefault="009E12D1" w:rsidP="009E12D1">
      <w:pPr>
        <w:spacing w:after="0" w:line="240" w:lineRule="auto"/>
        <w:jc w:val="both"/>
        <w:rPr>
          <w:rFonts w:ascii="Times New Roman" w:hAnsi="Times New Roman" w:cs="Times New Roman"/>
        </w:rPr>
      </w:pPr>
      <w:r>
        <w:rPr>
          <w:rFonts w:ascii="Times New Roman" w:hAnsi="Times New Roman" w:cs="Times New Roman"/>
        </w:rPr>
        <w:t xml:space="preserve">2.6. Все сведения, предоставленные Пользователем при регистрации на сайте Регистратора и заключении договора, должны быть достоверными. В случае предоставления Пользователем недостоверных сведений, регистратор вправе прекратить делегирование доменных имен Пользователя. </w:t>
      </w:r>
    </w:p>
    <w:p w:rsidR="009E12D1" w:rsidRDefault="009E12D1" w:rsidP="009E12D1">
      <w:pPr>
        <w:spacing w:after="0" w:line="240" w:lineRule="auto"/>
        <w:jc w:val="both"/>
        <w:rPr>
          <w:rFonts w:ascii="Times New Roman" w:hAnsi="Times New Roman" w:cs="Times New Roman"/>
        </w:rPr>
      </w:pPr>
      <w:r>
        <w:rPr>
          <w:rFonts w:ascii="Times New Roman" w:hAnsi="Times New Roman" w:cs="Times New Roman"/>
        </w:rPr>
        <w:t xml:space="preserve">2.7. По настоящему Договору Пользователь соглашается с тем, что персональные данные, предоставленные им посредством загрузки копий документов в базу Регистратор через </w:t>
      </w:r>
      <w:proofErr w:type="spellStart"/>
      <w:r>
        <w:rPr>
          <w:rFonts w:ascii="Times New Roman" w:hAnsi="Times New Roman" w:cs="Times New Roman"/>
        </w:rPr>
        <w:t>web</w:t>
      </w:r>
      <w:proofErr w:type="spellEnd"/>
      <w:r>
        <w:rPr>
          <w:rFonts w:ascii="Times New Roman" w:hAnsi="Times New Roman" w:cs="Times New Roman"/>
        </w:rPr>
        <w:t xml:space="preserve">-интерфейс  сайта Регистратора, или по различным каналам связи в целях соблюдения требований Регламентов оказания услуг, обрабатываются Регистратором в полном объеме, необходимом для исполнения Договора, в том числе с предоставлением </w:t>
      </w:r>
      <w:proofErr w:type="gramStart"/>
      <w:r>
        <w:rPr>
          <w:rFonts w:ascii="Times New Roman" w:hAnsi="Times New Roman" w:cs="Times New Roman"/>
        </w:rPr>
        <w:t>доступа</w:t>
      </w:r>
      <w:proofErr w:type="gramEnd"/>
      <w:r>
        <w:rPr>
          <w:rFonts w:ascii="Times New Roman" w:hAnsi="Times New Roman" w:cs="Times New Roman"/>
        </w:rPr>
        <w:t xml:space="preserve"> к персональным данным Пользователя уполномоченным сотрудникам Регистратора. В целях настоящего Договора под Регламентами понимаются основополагающие документы держателей верхних зон, указанные в п.1.2. Настоящим Договором Пользователь выражает свое безусловное согласие о включении своих данных для осуществления Регистратором обслуживания и оказания услуг, в том числе для подготовки и распространения информации различными способами (в частности на 3 магнитных носителях и с использованием средств телекоммуникаций), предусмотренными действующим законодательством РФ и Регламентами оказания услуг. </w:t>
      </w:r>
    </w:p>
    <w:p w:rsidR="009E12D1" w:rsidRDefault="009E12D1" w:rsidP="009E12D1">
      <w:pPr>
        <w:spacing w:after="0" w:line="240" w:lineRule="auto"/>
        <w:jc w:val="both"/>
        <w:rPr>
          <w:rFonts w:ascii="Times New Roman" w:hAnsi="Times New Roman" w:cs="Times New Roman"/>
        </w:rPr>
      </w:pPr>
      <w:r>
        <w:rPr>
          <w:rFonts w:ascii="Times New Roman" w:hAnsi="Times New Roman" w:cs="Times New Roman"/>
        </w:rPr>
        <w:t xml:space="preserve">Ответственность за предоставление заведомо ложных документов полностью лежит на Пользователе. </w:t>
      </w:r>
      <w:proofErr w:type="gramStart"/>
      <w:r>
        <w:rPr>
          <w:rFonts w:ascii="Times New Roman" w:hAnsi="Times New Roman" w:cs="Times New Roman"/>
        </w:rPr>
        <w:t xml:space="preserve">При наличии у Регистратора достаточных оснований полагать, что предоставленные документы заведомо не являются копиями идентифицирующих Пользователя документов, Регистратор будет рассматривать такую ситуацию, как информацию о недостоверности содержащихся в Реестре сведений, необходимых для идентификации Пользователя и вправе незамедлительно приостановить делегирование всех доменов Пользователя, направив ему об этом уведомление по контактному адресу электронной почты. </w:t>
      </w:r>
      <w:proofErr w:type="gramEnd"/>
    </w:p>
    <w:p w:rsidR="009E12D1" w:rsidRDefault="009E12D1" w:rsidP="009E12D1">
      <w:pPr>
        <w:spacing w:after="0" w:line="240" w:lineRule="auto"/>
        <w:jc w:val="both"/>
        <w:rPr>
          <w:rFonts w:ascii="Times New Roman" w:hAnsi="Times New Roman" w:cs="Times New Roman"/>
        </w:rPr>
      </w:pPr>
      <w:r>
        <w:rPr>
          <w:rFonts w:ascii="Times New Roman" w:hAnsi="Times New Roman" w:cs="Times New Roman"/>
        </w:rPr>
        <w:t xml:space="preserve">2.8. При продлении (перерегистрации) доменного имени Пользователь подтверждает достоверность сведений об Администраторе домена, указанных при регистрации. Ответственность за предоставление заведомо ложных сведений, а также за несвоевременное уведомление Регистратора об изменении сведений об Администраторе домена полностью лежит на Пользователе. В случае направления Пользователем заявки на продление доменного имени без авторизации на </w:t>
      </w:r>
      <w:proofErr w:type="spellStart"/>
      <w:r>
        <w:rPr>
          <w:rFonts w:ascii="Times New Roman" w:hAnsi="Times New Roman" w:cs="Times New Roman"/>
        </w:rPr>
        <w:t>web</w:t>
      </w:r>
      <w:proofErr w:type="spellEnd"/>
      <w:r>
        <w:rPr>
          <w:rFonts w:ascii="Times New Roman" w:hAnsi="Times New Roman" w:cs="Times New Roman"/>
        </w:rPr>
        <w:t>-сайте Регистратора и перечисления денежных сре</w:t>
      </w:r>
      <w:proofErr w:type="gramStart"/>
      <w:r>
        <w:rPr>
          <w:rFonts w:ascii="Times New Roman" w:hAnsi="Times New Roman" w:cs="Times New Roman"/>
        </w:rPr>
        <w:t>дств в сч</w:t>
      </w:r>
      <w:proofErr w:type="gramEnd"/>
      <w:r>
        <w:rPr>
          <w:rFonts w:ascii="Times New Roman" w:hAnsi="Times New Roman" w:cs="Times New Roman"/>
        </w:rPr>
        <w:t xml:space="preserve">ет такой услуги, он гарантирует, что является Администратором продляемого домена. </w:t>
      </w:r>
    </w:p>
    <w:p w:rsidR="009E12D1" w:rsidRDefault="009E12D1" w:rsidP="009E12D1">
      <w:pPr>
        <w:spacing w:after="0" w:line="240" w:lineRule="auto"/>
        <w:jc w:val="both"/>
        <w:rPr>
          <w:rFonts w:ascii="Times New Roman" w:hAnsi="Times New Roman" w:cs="Times New Roman"/>
        </w:rPr>
      </w:pPr>
      <w:r>
        <w:rPr>
          <w:rFonts w:ascii="Times New Roman" w:hAnsi="Times New Roman" w:cs="Times New Roman"/>
        </w:rPr>
        <w:t xml:space="preserve">2.9. Регистратор, в случае возникновения сомнений в достоверности предоставленных Пользователем для регистрации доменного имени данных, вправе в течение всего срока действия регистрации запросить дополнительные сведения и (или) потребовать подтверждения предоставленных. Запрос направляется по электронной почте на контактный адрес Пользователя, указанный при регистрации доменного имени. </w:t>
      </w:r>
    </w:p>
    <w:p w:rsidR="009E12D1" w:rsidRDefault="009E12D1" w:rsidP="009E12D1">
      <w:pPr>
        <w:spacing w:after="0" w:line="240" w:lineRule="auto"/>
        <w:jc w:val="both"/>
        <w:rPr>
          <w:rFonts w:ascii="Times New Roman" w:hAnsi="Times New Roman" w:cs="Times New Roman"/>
        </w:rPr>
      </w:pPr>
      <w:r>
        <w:rPr>
          <w:rFonts w:ascii="Times New Roman" w:hAnsi="Times New Roman" w:cs="Times New Roman"/>
        </w:rPr>
        <w:t xml:space="preserve">2.10. Регистратор вправе приостановить выполнение заявок администратора на смену администратора доменного имени, на передачу поддержки сведений о доменном имени, на управление делегированием домена, на аннулирование регистрации доменного имени, а также заявок администратора на выдачу AuthInfo-кода до исполнения Пользователем (администратором) запроса о предоставлении сведений и документов. </w:t>
      </w:r>
    </w:p>
    <w:p w:rsidR="009E12D1" w:rsidRDefault="009E12D1" w:rsidP="009E12D1">
      <w:pPr>
        <w:spacing w:after="0" w:line="240" w:lineRule="auto"/>
        <w:jc w:val="both"/>
        <w:rPr>
          <w:rFonts w:ascii="Times New Roman" w:hAnsi="Times New Roman" w:cs="Times New Roman"/>
        </w:rPr>
      </w:pPr>
      <w:r>
        <w:rPr>
          <w:rFonts w:ascii="Times New Roman" w:hAnsi="Times New Roman" w:cs="Times New Roman"/>
        </w:rPr>
        <w:t>2.11. В случае непредставления Пользователем сведений и (или) подтверждающих документов в течение 7 (семи) календарных дней с момента направления Регистратором запроса делегирование доменного имени прекращается, а направляемые администратором заявки, относящиеся к доменному имени, (включая заявки Пользователя на продление регистрации доменного имени, о передаче доменного имени иному лицу, а также о передаче поддержки доменного имени иному Регистратору) не выполняются до момента исполнения запроса.</w:t>
      </w:r>
    </w:p>
    <w:p w:rsidR="009E12D1" w:rsidRDefault="009E12D1" w:rsidP="009E12D1">
      <w:pPr>
        <w:spacing w:after="0" w:line="240" w:lineRule="auto"/>
        <w:jc w:val="both"/>
        <w:rPr>
          <w:rFonts w:ascii="Times New Roman" w:hAnsi="Times New Roman" w:cs="Times New Roman"/>
        </w:rPr>
      </w:pPr>
      <w:r>
        <w:rPr>
          <w:rFonts w:ascii="Times New Roman" w:hAnsi="Times New Roman" w:cs="Times New Roman"/>
        </w:rPr>
        <w:t xml:space="preserve">2.12. В случае отзыва Пользователем согласия на обработку персональных данных Договор о предоставлении услуг подлежит расторжению по факту получения такого отзыва Согласия Регистратором, оформленного в свободной письменной форме. После отзыва Согласия на обработку продление оказываемых услуг, либо заказ новых услуг не осуществляется, а доменные имена, зарегистрированные на Пользователя (Администратора) аннулируются. </w:t>
      </w:r>
    </w:p>
    <w:p w:rsidR="009E12D1" w:rsidRDefault="009E12D1" w:rsidP="009E12D1">
      <w:pPr>
        <w:spacing w:after="0" w:line="240" w:lineRule="auto"/>
        <w:jc w:val="both"/>
        <w:rPr>
          <w:rFonts w:ascii="Times New Roman" w:hAnsi="Times New Roman" w:cs="Times New Roman"/>
        </w:rPr>
      </w:pPr>
      <w:r>
        <w:rPr>
          <w:rFonts w:ascii="Times New Roman" w:hAnsi="Times New Roman" w:cs="Times New Roman"/>
        </w:rPr>
        <w:t xml:space="preserve">2.13. В случае выявления недобросовестных действий при регистрации доменного имени Регистратор вправе произвести его аннулирование, направив Пользователю (администратору) уведомление об этом не </w:t>
      </w:r>
      <w:proofErr w:type="gramStart"/>
      <w:r>
        <w:rPr>
          <w:rFonts w:ascii="Times New Roman" w:hAnsi="Times New Roman" w:cs="Times New Roman"/>
        </w:rPr>
        <w:t>позднее</w:t>
      </w:r>
      <w:proofErr w:type="gramEnd"/>
      <w:r>
        <w:rPr>
          <w:rFonts w:ascii="Times New Roman" w:hAnsi="Times New Roman" w:cs="Times New Roman"/>
        </w:rPr>
        <w:t xml:space="preserve"> чем за 10 (десять) рабочих дней до аннулирования. </w:t>
      </w:r>
    </w:p>
    <w:p w:rsidR="009E12D1" w:rsidRDefault="009E12D1" w:rsidP="009E12D1">
      <w:pPr>
        <w:spacing w:after="0" w:line="240" w:lineRule="auto"/>
        <w:jc w:val="both"/>
        <w:rPr>
          <w:rFonts w:ascii="Times New Roman" w:hAnsi="Times New Roman" w:cs="Times New Roman"/>
        </w:rPr>
      </w:pPr>
      <w:r>
        <w:rPr>
          <w:rFonts w:ascii="Times New Roman" w:hAnsi="Times New Roman" w:cs="Times New Roman"/>
        </w:rPr>
        <w:lastRenderedPageBreak/>
        <w:t xml:space="preserve">2.14. Все указанные в п.2.11 настоящего Договора ограничения могут быть сняты в течение 3 (трех) рабочих дней с момента представления Пользователем запрошенной информации. </w:t>
      </w:r>
    </w:p>
    <w:p w:rsidR="009E12D1" w:rsidRDefault="009E12D1" w:rsidP="009E12D1">
      <w:pPr>
        <w:spacing w:after="0" w:line="240" w:lineRule="auto"/>
        <w:jc w:val="both"/>
        <w:rPr>
          <w:rFonts w:ascii="Times New Roman" w:hAnsi="Times New Roman" w:cs="Times New Roman"/>
        </w:rPr>
      </w:pPr>
      <w:r>
        <w:rPr>
          <w:rFonts w:ascii="Times New Roman" w:hAnsi="Times New Roman" w:cs="Times New Roman"/>
        </w:rPr>
        <w:t xml:space="preserve">2.15. По настоящему договору Пользователю могут быть оказаны дополнительные услуги по регистрации освобождающихся доменных имен. </w:t>
      </w:r>
    </w:p>
    <w:p w:rsidR="009E12D1" w:rsidRDefault="009E12D1" w:rsidP="009E12D1">
      <w:pPr>
        <w:spacing w:after="0" w:line="240" w:lineRule="auto"/>
        <w:jc w:val="both"/>
        <w:rPr>
          <w:rFonts w:ascii="Times New Roman" w:hAnsi="Times New Roman" w:cs="Times New Roman"/>
        </w:rPr>
      </w:pPr>
      <w:r>
        <w:rPr>
          <w:rFonts w:ascii="Times New Roman" w:hAnsi="Times New Roman" w:cs="Times New Roman"/>
        </w:rPr>
        <w:t xml:space="preserve">2.16. Заявка на регистрацию освобождающегося домена подлежит исполнению в случае оплаты Пользователем полной ее стоимости в соответствии с утвержденными тарифами и только после фактического его освобождения, посредством направления в реестр доменных имен соответствующего запроса от Регистратора. </w:t>
      </w:r>
    </w:p>
    <w:p w:rsidR="009E12D1" w:rsidRDefault="009E12D1" w:rsidP="009E12D1">
      <w:pPr>
        <w:spacing w:after="0" w:line="240" w:lineRule="auto"/>
        <w:jc w:val="both"/>
        <w:rPr>
          <w:rFonts w:ascii="Times New Roman" w:hAnsi="Times New Roman" w:cs="Times New Roman"/>
        </w:rPr>
      </w:pPr>
      <w:r>
        <w:rPr>
          <w:rFonts w:ascii="Times New Roman" w:hAnsi="Times New Roman" w:cs="Times New Roman"/>
        </w:rPr>
        <w:t xml:space="preserve">2.17. Регистратор не гарантирует Пользователю предоставление услуги по регистрации освобождающегося доменного имени в следующих случаях: а) если при регистрации доменного имени в Реестре заявка Исполнителя не оказалась первой среди заявок, поданных другими Регистраторами; б) если срок регистрации освобождающегося доменного имени был продлен его Администратором; </w:t>
      </w:r>
      <w:proofErr w:type="gramStart"/>
      <w:r>
        <w:rPr>
          <w:rFonts w:ascii="Times New Roman" w:hAnsi="Times New Roman" w:cs="Times New Roman"/>
        </w:rPr>
        <w:t>в) если доменное имя является предметом судебного разбирательства, при условии наличия у Регистратора соответствующих доказательств, свидетельствующих об этом; г) если регистрация доменного имени аннулируется по вступившему в законную силу решению суда, когда преимущественным правом на регистрацию аннулированного доменного имени обладает лицо, чьи права суд признал нарушенными; д) в иных случаях, могущих повлечь, по мнению Регистратора, нарушение прав третьих лиц;</w:t>
      </w:r>
      <w:proofErr w:type="gramEnd"/>
      <w:r>
        <w:rPr>
          <w:rFonts w:ascii="Times New Roman" w:hAnsi="Times New Roman" w:cs="Times New Roman"/>
        </w:rPr>
        <w:t xml:space="preserve"> е) если регистрация доменного имени противоречит Правилам регистрации доменных имен; ж) в иных случаях, которые могут препятствовать регистрации доменного имени по заявке Пользователя. </w:t>
      </w:r>
    </w:p>
    <w:p w:rsidR="009E12D1" w:rsidRDefault="009E12D1" w:rsidP="009E12D1">
      <w:pPr>
        <w:spacing w:after="0" w:line="240" w:lineRule="auto"/>
        <w:jc w:val="both"/>
        <w:rPr>
          <w:rFonts w:ascii="Times New Roman" w:hAnsi="Times New Roman" w:cs="Times New Roman"/>
          <w:b/>
        </w:rPr>
      </w:pPr>
    </w:p>
    <w:p w:rsidR="009E12D1" w:rsidRDefault="009E12D1" w:rsidP="009E12D1">
      <w:pPr>
        <w:spacing w:after="0" w:line="240" w:lineRule="auto"/>
        <w:jc w:val="both"/>
        <w:rPr>
          <w:rFonts w:ascii="Times New Roman" w:hAnsi="Times New Roman" w:cs="Times New Roman"/>
        </w:rPr>
      </w:pPr>
      <w:r>
        <w:rPr>
          <w:rFonts w:ascii="Times New Roman" w:hAnsi="Times New Roman" w:cs="Times New Roman"/>
          <w:b/>
        </w:rPr>
        <w:t>3. Обязанности Сторон</w:t>
      </w:r>
      <w:r>
        <w:rPr>
          <w:rFonts w:ascii="Times New Roman" w:hAnsi="Times New Roman" w:cs="Times New Roman"/>
        </w:rPr>
        <w:t xml:space="preserve"> </w:t>
      </w:r>
    </w:p>
    <w:p w:rsidR="009E12D1" w:rsidRDefault="009E12D1" w:rsidP="009E12D1">
      <w:pPr>
        <w:spacing w:after="0" w:line="240" w:lineRule="auto"/>
        <w:jc w:val="both"/>
        <w:rPr>
          <w:rFonts w:ascii="Times New Roman" w:hAnsi="Times New Roman" w:cs="Times New Roman"/>
        </w:rPr>
      </w:pPr>
      <w:r>
        <w:rPr>
          <w:rFonts w:ascii="Times New Roman" w:hAnsi="Times New Roman" w:cs="Times New Roman"/>
        </w:rPr>
        <w:t xml:space="preserve">3.1. Регистратор обязуется: </w:t>
      </w:r>
    </w:p>
    <w:p w:rsidR="009E12D1" w:rsidRDefault="009E12D1" w:rsidP="009E12D1">
      <w:pPr>
        <w:spacing w:after="0" w:line="240" w:lineRule="auto"/>
        <w:jc w:val="both"/>
        <w:rPr>
          <w:rFonts w:ascii="Times New Roman" w:hAnsi="Times New Roman" w:cs="Times New Roman"/>
        </w:rPr>
      </w:pPr>
      <w:r>
        <w:rPr>
          <w:rFonts w:ascii="Times New Roman" w:hAnsi="Times New Roman" w:cs="Times New Roman"/>
        </w:rPr>
        <w:t xml:space="preserve">3.1.1. Выполнять положения настоящего Договора. </w:t>
      </w:r>
    </w:p>
    <w:p w:rsidR="009E12D1" w:rsidRDefault="009E12D1" w:rsidP="009E12D1">
      <w:pPr>
        <w:spacing w:after="0" w:line="240" w:lineRule="auto"/>
        <w:jc w:val="both"/>
        <w:rPr>
          <w:rFonts w:ascii="Times New Roman" w:hAnsi="Times New Roman" w:cs="Times New Roman"/>
        </w:rPr>
      </w:pPr>
      <w:r>
        <w:rPr>
          <w:rFonts w:ascii="Times New Roman" w:hAnsi="Times New Roman" w:cs="Times New Roman"/>
        </w:rPr>
        <w:t xml:space="preserve">3.1.2. Оказывать консультации по вопросам проведения регистрационных процедур в офисе Регистратора, по телефону и электронной почте. </w:t>
      </w:r>
    </w:p>
    <w:p w:rsidR="009E12D1" w:rsidRDefault="009E12D1" w:rsidP="009E12D1">
      <w:pPr>
        <w:spacing w:after="0" w:line="240" w:lineRule="auto"/>
        <w:jc w:val="both"/>
        <w:rPr>
          <w:rFonts w:ascii="Times New Roman" w:hAnsi="Times New Roman" w:cs="Times New Roman"/>
        </w:rPr>
      </w:pPr>
      <w:r>
        <w:rPr>
          <w:rFonts w:ascii="Times New Roman" w:hAnsi="Times New Roman" w:cs="Times New Roman"/>
        </w:rPr>
        <w:t xml:space="preserve">3.1.3. Обеспечивать обновление информации в базе данных доменных имен второго уровня при изменении реквизитов администратора доменов. </w:t>
      </w:r>
    </w:p>
    <w:p w:rsidR="009E12D1" w:rsidRDefault="009E12D1" w:rsidP="009E12D1">
      <w:pPr>
        <w:spacing w:after="0" w:line="240" w:lineRule="auto"/>
        <w:jc w:val="both"/>
        <w:rPr>
          <w:rFonts w:ascii="Times New Roman" w:hAnsi="Times New Roman" w:cs="Times New Roman"/>
        </w:rPr>
      </w:pPr>
      <w:r>
        <w:rPr>
          <w:rFonts w:ascii="Times New Roman" w:hAnsi="Times New Roman" w:cs="Times New Roman"/>
        </w:rPr>
        <w:t xml:space="preserve">3.1.4. Предпринять все зависящие от него действия для регистрации выбранного Пользователем домена. Однако Регистратор не гарантирует Пользователю, что выбранное им доменное имя не будет занято третьей стороной за время оплаты счета Пользователем и время выполнения технических процедур по регистрации. </w:t>
      </w:r>
    </w:p>
    <w:p w:rsidR="009E12D1" w:rsidRDefault="009E12D1" w:rsidP="009E12D1">
      <w:pPr>
        <w:spacing w:after="0" w:line="240" w:lineRule="auto"/>
        <w:jc w:val="both"/>
        <w:rPr>
          <w:rFonts w:ascii="Times New Roman" w:hAnsi="Times New Roman" w:cs="Times New Roman"/>
        </w:rPr>
      </w:pPr>
      <w:r>
        <w:rPr>
          <w:rFonts w:ascii="Times New Roman" w:hAnsi="Times New Roman" w:cs="Times New Roman"/>
        </w:rPr>
        <w:t xml:space="preserve">3.1.5. Регистратор обязуется на основании заявок Пользователя (администратора) осуществлять услуги по продлению срока действия регистрации доменного имени. Услуга по продлению регистрации домена (перерегистрации) считается оказанной в момент внесения в Реестр сведений о продлении срока действия регистрации. При этом регистрация домена продлевается на 1 (один) год от ранее установленной даты окончания срока регистрации домена. </w:t>
      </w:r>
    </w:p>
    <w:p w:rsidR="009E12D1" w:rsidRDefault="009E12D1" w:rsidP="009E12D1">
      <w:pPr>
        <w:spacing w:after="0" w:line="240" w:lineRule="auto"/>
        <w:jc w:val="both"/>
        <w:rPr>
          <w:rFonts w:ascii="Times New Roman" w:hAnsi="Times New Roman" w:cs="Times New Roman"/>
        </w:rPr>
      </w:pPr>
      <w:r>
        <w:rPr>
          <w:rFonts w:ascii="Times New Roman" w:hAnsi="Times New Roman" w:cs="Times New Roman"/>
        </w:rPr>
        <w:t xml:space="preserve">3.1.6. В случае внесения Регистратором изменений в Договор Регистратор обязуется оповещать Пользователя об этом, путем публикации новой редакции Договора на сайте Регистратора: </w:t>
      </w:r>
    </w:p>
    <w:p w:rsidR="009E12D1" w:rsidRDefault="00552886" w:rsidP="009E12D1">
      <w:pPr>
        <w:spacing w:after="0" w:line="240" w:lineRule="auto"/>
        <w:jc w:val="both"/>
        <w:rPr>
          <w:rFonts w:ascii="Times New Roman" w:hAnsi="Times New Roman" w:cs="Times New Roman"/>
        </w:rPr>
      </w:pPr>
      <w:hyperlink r:id="rId10" w:history="1">
        <w:r w:rsidR="009E12D1">
          <w:rPr>
            <w:rStyle w:val="a3"/>
            <w:rFonts w:ascii="Times New Roman" w:hAnsi="Times New Roman" w:cs="Times New Roman"/>
          </w:rPr>
          <w:t>http://</w:t>
        </w:r>
        <w:proofErr w:type="spellStart"/>
        <w:r w:rsidR="009E12D1">
          <w:rPr>
            <w:rStyle w:val="a3"/>
            <w:rFonts w:ascii="Times New Roman" w:hAnsi="Times New Roman" w:cs="Times New Roman"/>
            <w:lang w:val="en-US"/>
          </w:rPr>
          <w:t>centralreg</w:t>
        </w:r>
        <w:proofErr w:type="spellEnd"/>
        <w:r w:rsidR="009E12D1">
          <w:rPr>
            <w:rStyle w:val="a3"/>
            <w:rFonts w:ascii="Times New Roman" w:hAnsi="Times New Roman" w:cs="Times New Roman"/>
          </w:rPr>
          <w:t>.</w:t>
        </w:r>
        <w:proofErr w:type="spellStart"/>
        <w:r w:rsidR="009E12D1">
          <w:rPr>
            <w:rStyle w:val="a3"/>
            <w:rFonts w:ascii="Times New Roman" w:hAnsi="Times New Roman" w:cs="Times New Roman"/>
            <w:lang w:val="en-US"/>
          </w:rPr>
          <w:t>ru</w:t>
        </w:r>
        <w:proofErr w:type="spellEnd"/>
      </w:hyperlink>
      <w:r w:rsidR="009E12D1">
        <w:rPr>
          <w:rFonts w:ascii="Times New Roman" w:hAnsi="Times New Roman" w:cs="Times New Roman"/>
        </w:rPr>
        <w:t xml:space="preserve">. </w:t>
      </w:r>
    </w:p>
    <w:p w:rsidR="009E12D1" w:rsidRDefault="009E12D1" w:rsidP="009E12D1">
      <w:pPr>
        <w:spacing w:after="0" w:line="240" w:lineRule="auto"/>
        <w:jc w:val="both"/>
        <w:rPr>
          <w:rFonts w:ascii="Times New Roman" w:hAnsi="Times New Roman" w:cs="Times New Roman"/>
        </w:rPr>
      </w:pPr>
      <w:r>
        <w:rPr>
          <w:rFonts w:ascii="Times New Roman" w:hAnsi="Times New Roman" w:cs="Times New Roman"/>
        </w:rPr>
        <w:t xml:space="preserve">3.1.7. Изменения вступают в силу не менее чем через 10 (десять) календарных дней с момента оповещения и опубликования. </w:t>
      </w:r>
    </w:p>
    <w:p w:rsidR="009E12D1" w:rsidRDefault="009E12D1" w:rsidP="009E12D1">
      <w:pPr>
        <w:spacing w:after="0" w:line="240" w:lineRule="auto"/>
        <w:jc w:val="both"/>
        <w:rPr>
          <w:rFonts w:ascii="Times New Roman" w:hAnsi="Times New Roman" w:cs="Times New Roman"/>
        </w:rPr>
      </w:pPr>
      <w:r>
        <w:rPr>
          <w:rFonts w:ascii="Times New Roman" w:hAnsi="Times New Roman" w:cs="Times New Roman"/>
        </w:rPr>
        <w:t xml:space="preserve">3.1.8. В случае согласия Пользователя с такими изменениями настоящий Договор продолжает свое действие с учетом указанных изменений. </w:t>
      </w:r>
    </w:p>
    <w:p w:rsidR="009E12D1" w:rsidRDefault="009E12D1" w:rsidP="009E12D1">
      <w:pPr>
        <w:spacing w:after="0" w:line="240" w:lineRule="auto"/>
        <w:jc w:val="both"/>
        <w:rPr>
          <w:rFonts w:ascii="Times New Roman" w:hAnsi="Times New Roman" w:cs="Times New Roman"/>
        </w:rPr>
      </w:pPr>
      <w:r>
        <w:rPr>
          <w:rFonts w:ascii="Times New Roman" w:hAnsi="Times New Roman" w:cs="Times New Roman"/>
        </w:rPr>
        <w:t xml:space="preserve">3.1.9. В случае несогласия Пользователя он обязуется оповестить об этом Регистратора в течение срока, указанного в пункте 3.1.7 официальным письмом с уведомлением о вручении, в этом случае Договор прекращает свое действие с момента вступления в силу изменений. </w:t>
      </w:r>
    </w:p>
    <w:p w:rsidR="009E12D1" w:rsidRDefault="009E12D1" w:rsidP="009E12D1">
      <w:pPr>
        <w:spacing w:after="0" w:line="240" w:lineRule="auto"/>
        <w:jc w:val="both"/>
        <w:rPr>
          <w:rFonts w:ascii="Times New Roman" w:hAnsi="Times New Roman" w:cs="Times New Roman"/>
        </w:rPr>
      </w:pPr>
      <w:r>
        <w:rPr>
          <w:rFonts w:ascii="Times New Roman" w:hAnsi="Times New Roman" w:cs="Times New Roman"/>
        </w:rPr>
        <w:t xml:space="preserve">3.1.10. В случае получения Регистратором официального письма после вступления в силу изменений Договор прекращает свое действие </w:t>
      </w:r>
      <w:proofErr w:type="gramStart"/>
      <w:r>
        <w:rPr>
          <w:rFonts w:ascii="Times New Roman" w:hAnsi="Times New Roman" w:cs="Times New Roman"/>
        </w:rPr>
        <w:t>с даты получения</w:t>
      </w:r>
      <w:proofErr w:type="gramEnd"/>
      <w:r>
        <w:rPr>
          <w:rFonts w:ascii="Times New Roman" w:hAnsi="Times New Roman" w:cs="Times New Roman"/>
        </w:rPr>
        <w:t xml:space="preserve"> уведомления. Услуги, полученные Пользователем со дня введения в действие изменений до даты получения уведомления включительно, оказываются Пользователю с учетом введенных изменений. </w:t>
      </w:r>
    </w:p>
    <w:p w:rsidR="009E12D1" w:rsidRDefault="009E12D1" w:rsidP="009E12D1">
      <w:pPr>
        <w:spacing w:after="0" w:line="240" w:lineRule="auto"/>
        <w:jc w:val="both"/>
        <w:rPr>
          <w:rFonts w:ascii="Times New Roman" w:hAnsi="Times New Roman" w:cs="Times New Roman"/>
        </w:rPr>
      </w:pPr>
      <w:r>
        <w:rPr>
          <w:rFonts w:ascii="Times New Roman" w:hAnsi="Times New Roman" w:cs="Times New Roman"/>
        </w:rPr>
        <w:t xml:space="preserve">3.1.11. Регистратор вправе направлять Пользователю информационные и иные сообщения по каналам связи, указанным в личном кабинете на сайте Регистратора. Заключение настоящего Договора и заказ услуг признается согласием Пользователя на получение таких сообщений. Пользователь вправе отказаться от получения подобного рода писем, самостоятельно произведя необходимые настройки в Личном кабинете. </w:t>
      </w:r>
    </w:p>
    <w:p w:rsidR="009E12D1" w:rsidRDefault="009E12D1" w:rsidP="009E12D1">
      <w:pPr>
        <w:spacing w:after="0" w:line="240" w:lineRule="auto"/>
        <w:jc w:val="both"/>
        <w:rPr>
          <w:rFonts w:ascii="Times New Roman" w:hAnsi="Times New Roman" w:cs="Times New Roman"/>
        </w:rPr>
      </w:pPr>
      <w:r>
        <w:rPr>
          <w:rFonts w:ascii="Times New Roman" w:hAnsi="Times New Roman" w:cs="Times New Roman"/>
        </w:rPr>
        <w:t xml:space="preserve">3.2. Пользователь обязуется: </w:t>
      </w:r>
    </w:p>
    <w:p w:rsidR="009E12D1" w:rsidRDefault="009E12D1" w:rsidP="009E12D1">
      <w:pPr>
        <w:spacing w:after="0" w:line="240" w:lineRule="auto"/>
        <w:jc w:val="both"/>
        <w:rPr>
          <w:rFonts w:ascii="Times New Roman" w:hAnsi="Times New Roman" w:cs="Times New Roman"/>
        </w:rPr>
      </w:pPr>
      <w:r>
        <w:rPr>
          <w:rFonts w:ascii="Times New Roman" w:hAnsi="Times New Roman" w:cs="Times New Roman"/>
        </w:rPr>
        <w:t xml:space="preserve">3.2.1. Выполнять положения настоящего Договора. </w:t>
      </w:r>
    </w:p>
    <w:p w:rsidR="009E12D1" w:rsidRDefault="009E12D1" w:rsidP="009E12D1">
      <w:pPr>
        <w:spacing w:after="0" w:line="240" w:lineRule="auto"/>
        <w:jc w:val="both"/>
        <w:rPr>
          <w:rFonts w:ascii="Times New Roman" w:hAnsi="Times New Roman" w:cs="Times New Roman"/>
        </w:rPr>
      </w:pPr>
      <w:r>
        <w:rPr>
          <w:rFonts w:ascii="Times New Roman" w:hAnsi="Times New Roman" w:cs="Times New Roman"/>
        </w:rPr>
        <w:t xml:space="preserve">3.2.2. Предоставлять достоверную информацию, необходимую для внесения в базу данных Регистратора. </w:t>
      </w:r>
    </w:p>
    <w:p w:rsidR="009E12D1" w:rsidRDefault="009E12D1" w:rsidP="009E12D1">
      <w:pPr>
        <w:spacing w:after="0" w:line="240" w:lineRule="auto"/>
        <w:jc w:val="both"/>
        <w:rPr>
          <w:rFonts w:ascii="Times New Roman" w:hAnsi="Times New Roman" w:cs="Times New Roman"/>
        </w:rPr>
      </w:pPr>
      <w:r>
        <w:rPr>
          <w:rFonts w:ascii="Times New Roman" w:hAnsi="Times New Roman" w:cs="Times New Roman"/>
        </w:rPr>
        <w:t xml:space="preserve">3.2.3. Своевременно оплачивать услуги, предоставленные Регистратором. </w:t>
      </w:r>
    </w:p>
    <w:p w:rsidR="009E12D1" w:rsidRDefault="009E12D1" w:rsidP="009E12D1">
      <w:pPr>
        <w:spacing w:after="0" w:line="240" w:lineRule="auto"/>
        <w:jc w:val="both"/>
        <w:rPr>
          <w:rFonts w:ascii="Times New Roman" w:hAnsi="Times New Roman" w:cs="Times New Roman"/>
        </w:rPr>
      </w:pPr>
      <w:r>
        <w:rPr>
          <w:rFonts w:ascii="Times New Roman" w:hAnsi="Times New Roman" w:cs="Times New Roman"/>
        </w:rPr>
        <w:lastRenderedPageBreak/>
        <w:t xml:space="preserve">3.2.4. Не производить несанкционированные массовые рассылки электронных писем (СПАМ) с рекламой или любым упоминанием в рассылаемых письмах доменов (или электронных адресов на базе доменов), зарегистрированных Пользователем по данному договору. </w:t>
      </w:r>
    </w:p>
    <w:p w:rsidR="009E12D1" w:rsidRDefault="009E12D1" w:rsidP="009E12D1">
      <w:pPr>
        <w:spacing w:after="0" w:line="240" w:lineRule="auto"/>
        <w:jc w:val="both"/>
        <w:rPr>
          <w:rFonts w:ascii="Times New Roman" w:hAnsi="Times New Roman" w:cs="Times New Roman"/>
        </w:rPr>
      </w:pPr>
      <w:r>
        <w:rPr>
          <w:rFonts w:ascii="Times New Roman" w:hAnsi="Times New Roman" w:cs="Times New Roman"/>
        </w:rPr>
        <w:t xml:space="preserve">3.2.5. Не использовать домены, зарегистрированные по данному договору, в качестве адресов для ресурсов, содержащих материалы, противоречащие законодательству РФ или содержащих нелицензионное программное обеспечение. </w:t>
      </w:r>
    </w:p>
    <w:p w:rsidR="009E12D1" w:rsidRDefault="009E12D1" w:rsidP="009E12D1">
      <w:pPr>
        <w:spacing w:after="0" w:line="240" w:lineRule="auto"/>
        <w:jc w:val="both"/>
        <w:rPr>
          <w:rFonts w:ascii="Times New Roman" w:hAnsi="Times New Roman" w:cs="Times New Roman"/>
        </w:rPr>
      </w:pPr>
      <w:r>
        <w:rPr>
          <w:rFonts w:ascii="Times New Roman" w:hAnsi="Times New Roman" w:cs="Times New Roman"/>
        </w:rPr>
        <w:t xml:space="preserve">3.2.6. Самостоятельно следить за актуальным состоянием информации о доменах и объектах, зарегистрированных в базе данных Регистратора. </w:t>
      </w:r>
    </w:p>
    <w:p w:rsidR="009E12D1" w:rsidRDefault="009E12D1" w:rsidP="009E12D1">
      <w:pPr>
        <w:spacing w:after="0" w:line="240" w:lineRule="auto"/>
        <w:jc w:val="both"/>
        <w:rPr>
          <w:rFonts w:ascii="Times New Roman" w:hAnsi="Times New Roman" w:cs="Times New Roman"/>
        </w:rPr>
      </w:pPr>
      <w:r>
        <w:rPr>
          <w:rFonts w:ascii="Times New Roman" w:hAnsi="Times New Roman" w:cs="Times New Roman"/>
        </w:rPr>
        <w:t xml:space="preserve">3.2.7. Самостоятельно обеспечивать конфиденциальность своей </w:t>
      </w:r>
      <w:proofErr w:type="spellStart"/>
      <w:r>
        <w:rPr>
          <w:rFonts w:ascii="Times New Roman" w:hAnsi="Times New Roman" w:cs="Times New Roman"/>
        </w:rPr>
        <w:t>авторизационной</w:t>
      </w:r>
      <w:proofErr w:type="spellEnd"/>
      <w:r>
        <w:rPr>
          <w:rFonts w:ascii="Times New Roman" w:hAnsi="Times New Roman" w:cs="Times New Roman"/>
        </w:rPr>
        <w:t xml:space="preserve"> информации (имя пользователя и пароль для доступа в базу данных Регистратора) и нести ответственность за все действия, совершенные с использованием его пароля, нести риск неблагоприятных последствий, связанных с его утерей. </w:t>
      </w:r>
    </w:p>
    <w:p w:rsidR="009E12D1" w:rsidRDefault="009E12D1" w:rsidP="009E12D1">
      <w:pPr>
        <w:spacing w:after="0" w:line="240" w:lineRule="auto"/>
        <w:jc w:val="both"/>
        <w:rPr>
          <w:rFonts w:ascii="Times New Roman" w:hAnsi="Times New Roman" w:cs="Times New Roman"/>
          <w:b/>
        </w:rPr>
      </w:pPr>
    </w:p>
    <w:p w:rsidR="009E12D1" w:rsidRDefault="009E12D1" w:rsidP="009E12D1">
      <w:pPr>
        <w:spacing w:after="0" w:line="240" w:lineRule="auto"/>
        <w:jc w:val="both"/>
        <w:rPr>
          <w:rFonts w:ascii="Times New Roman" w:hAnsi="Times New Roman" w:cs="Times New Roman"/>
        </w:rPr>
      </w:pPr>
      <w:r>
        <w:rPr>
          <w:rFonts w:ascii="Times New Roman" w:hAnsi="Times New Roman" w:cs="Times New Roman"/>
          <w:b/>
        </w:rPr>
        <w:t>4. Стоимость услуг и порядок оплаты</w:t>
      </w:r>
      <w:r>
        <w:rPr>
          <w:rFonts w:ascii="Times New Roman" w:hAnsi="Times New Roman" w:cs="Times New Roman"/>
        </w:rPr>
        <w:t xml:space="preserve"> </w:t>
      </w:r>
    </w:p>
    <w:p w:rsidR="009E12D1" w:rsidRDefault="009E12D1" w:rsidP="009E12D1">
      <w:pPr>
        <w:spacing w:after="0" w:line="240" w:lineRule="auto"/>
        <w:jc w:val="both"/>
        <w:rPr>
          <w:rFonts w:ascii="Times New Roman" w:hAnsi="Times New Roman" w:cs="Times New Roman"/>
        </w:rPr>
      </w:pPr>
      <w:r>
        <w:rPr>
          <w:rFonts w:ascii="Times New Roman" w:hAnsi="Times New Roman" w:cs="Times New Roman"/>
        </w:rPr>
        <w:t xml:space="preserve">4.1. Стоимость услуг устанавливается в рублях и определяется тарифами на услуги, указанными в Приложении №1 к настоящему договору. </w:t>
      </w:r>
    </w:p>
    <w:p w:rsidR="009E12D1" w:rsidRDefault="009E12D1" w:rsidP="009E12D1">
      <w:pPr>
        <w:spacing w:after="0" w:line="240" w:lineRule="auto"/>
        <w:jc w:val="both"/>
        <w:rPr>
          <w:rFonts w:ascii="Times New Roman" w:hAnsi="Times New Roman" w:cs="Times New Roman"/>
        </w:rPr>
      </w:pPr>
      <w:r>
        <w:rPr>
          <w:rFonts w:ascii="Times New Roman" w:hAnsi="Times New Roman" w:cs="Times New Roman"/>
        </w:rPr>
        <w:t xml:space="preserve">4.2. Заказ услуги является согласием Пользователя оплатить услугу по </w:t>
      </w:r>
      <w:proofErr w:type="gramStart"/>
      <w:r>
        <w:rPr>
          <w:rFonts w:ascii="Times New Roman" w:hAnsi="Times New Roman" w:cs="Times New Roman"/>
        </w:rPr>
        <w:t>ценам</w:t>
      </w:r>
      <w:proofErr w:type="gramEnd"/>
      <w:r>
        <w:rPr>
          <w:rFonts w:ascii="Times New Roman" w:hAnsi="Times New Roman" w:cs="Times New Roman"/>
        </w:rPr>
        <w:t xml:space="preserve"> действующим на день начала исполнения заказа. </w:t>
      </w:r>
    </w:p>
    <w:p w:rsidR="009E12D1" w:rsidRDefault="009E12D1" w:rsidP="009E12D1">
      <w:pPr>
        <w:spacing w:after="0" w:line="240" w:lineRule="auto"/>
        <w:jc w:val="both"/>
        <w:rPr>
          <w:rFonts w:ascii="Times New Roman" w:hAnsi="Times New Roman" w:cs="Times New Roman"/>
        </w:rPr>
      </w:pPr>
      <w:r>
        <w:rPr>
          <w:rFonts w:ascii="Times New Roman" w:hAnsi="Times New Roman" w:cs="Times New Roman"/>
        </w:rPr>
        <w:t xml:space="preserve">4.3. Услуги оказываются в случае наличия достаточной суммы для оплаты заказанных услуг на лицевом счёте Пользователя. </w:t>
      </w:r>
    </w:p>
    <w:p w:rsidR="009E12D1" w:rsidRDefault="009E12D1" w:rsidP="009E12D1">
      <w:pPr>
        <w:spacing w:after="0" w:line="240" w:lineRule="auto"/>
        <w:jc w:val="both"/>
        <w:rPr>
          <w:rFonts w:ascii="Times New Roman" w:hAnsi="Times New Roman" w:cs="Times New Roman"/>
        </w:rPr>
      </w:pPr>
      <w:r>
        <w:rPr>
          <w:rFonts w:ascii="Times New Roman" w:hAnsi="Times New Roman" w:cs="Times New Roman"/>
        </w:rPr>
        <w:t xml:space="preserve">4.4. При неуплате Пользователем продления услуг за соответствующий период, Регистратор вправе приостановить предоставление Пользователю не продлённых услуг. Возобновление предоставления услуг Пользователю производится после оплаты продления соответствующих услуг. </w:t>
      </w:r>
    </w:p>
    <w:p w:rsidR="009E12D1" w:rsidRDefault="009E12D1" w:rsidP="009E12D1">
      <w:pPr>
        <w:spacing w:after="0" w:line="240" w:lineRule="auto"/>
        <w:jc w:val="both"/>
        <w:rPr>
          <w:rFonts w:ascii="Times New Roman" w:hAnsi="Times New Roman" w:cs="Times New Roman"/>
        </w:rPr>
      </w:pPr>
      <w:r>
        <w:rPr>
          <w:rFonts w:ascii="Times New Roman" w:hAnsi="Times New Roman" w:cs="Times New Roman"/>
        </w:rPr>
        <w:t xml:space="preserve">4.5. Если Пользователь (администратор) не продлил регистрацию доменного имени до срока ее окончания, Регистратор приостанавливает делегирование домена на ДНС-серверах </w:t>
      </w:r>
      <w:proofErr w:type="gramStart"/>
      <w:r>
        <w:rPr>
          <w:rFonts w:ascii="Times New Roman" w:hAnsi="Times New Roman" w:cs="Times New Roman"/>
        </w:rPr>
        <w:t>указанных</w:t>
      </w:r>
      <w:proofErr w:type="gramEnd"/>
      <w:r>
        <w:rPr>
          <w:rFonts w:ascii="Times New Roman" w:hAnsi="Times New Roman" w:cs="Times New Roman"/>
        </w:rPr>
        <w:t xml:space="preserve"> Пользователем, с момента окончания срока регистрации. С этого момента все </w:t>
      </w:r>
      <w:proofErr w:type="spellStart"/>
      <w:r>
        <w:rPr>
          <w:rFonts w:ascii="Times New Roman" w:hAnsi="Times New Roman" w:cs="Times New Roman"/>
        </w:rPr>
        <w:t>http</w:t>
      </w:r>
      <w:proofErr w:type="spellEnd"/>
      <w:r>
        <w:rPr>
          <w:rFonts w:ascii="Times New Roman" w:hAnsi="Times New Roman" w:cs="Times New Roman"/>
        </w:rPr>
        <w:t xml:space="preserve">-запросы к домену Пользователя перенаправляются на служебную страницу Регистратора с целью информирования о временном не предоставлении услуг. В случае продления услуги по регистрации доменного имени делегирование домена восстанавливается в течение 2 (двух) рабочих дней с момента поступления оплаты за продление. Администратор может отказаться от перенаправления </w:t>
      </w:r>
      <w:proofErr w:type="spellStart"/>
      <w:r>
        <w:rPr>
          <w:rFonts w:ascii="Times New Roman" w:hAnsi="Times New Roman" w:cs="Times New Roman"/>
        </w:rPr>
        <w:t>http</w:t>
      </w:r>
      <w:proofErr w:type="spellEnd"/>
      <w:r>
        <w:rPr>
          <w:rFonts w:ascii="Times New Roman" w:hAnsi="Times New Roman" w:cs="Times New Roman"/>
        </w:rPr>
        <w:t>-запросов на служебную страницу Регистратора, направив до истечения срока регистрации доменного имени Регистратору соответствующий запрос в поддержку.</w:t>
      </w:r>
    </w:p>
    <w:p w:rsidR="009E12D1" w:rsidRDefault="009E12D1" w:rsidP="009E12D1">
      <w:pPr>
        <w:spacing w:after="0" w:line="240" w:lineRule="auto"/>
        <w:jc w:val="both"/>
        <w:rPr>
          <w:rFonts w:ascii="Times New Roman" w:hAnsi="Times New Roman" w:cs="Times New Roman"/>
        </w:rPr>
      </w:pPr>
      <w:r>
        <w:rPr>
          <w:rFonts w:ascii="Times New Roman" w:hAnsi="Times New Roman" w:cs="Times New Roman"/>
        </w:rPr>
        <w:t xml:space="preserve">4.6. Возврат остатка неиспользованных средств со счета Пользователя при расторжении Договора либо в случае предъявления Пользователем доводов о невозможности воспользоваться Услугами производится в 10-дневный срок при наличии письменного заявления Пользователя с указанием полных реквизитов для возврата платежа. Остаток средств возвращается за вычетом сумм стоимости Услуг, которыми Пользователь воспользовался с момента заключения Договора. По общему правилу остаток средств может быть возвращен Пользователю только на тот платежный инструмент, которым они были зачислены. Исключение составляют платежные системы, не поддерживающие процедуру возврата. </w:t>
      </w:r>
    </w:p>
    <w:p w:rsidR="009E12D1" w:rsidRDefault="009E12D1" w:rsidP="009E12D1">
      <w:pPr>
        <w:spacing w:after="0" w:line="240" w:lineRule="auto"/>
        <w:jc w:val="both"/>
        <w:rPr>
          <w:rFonts w:ascii="Times New Roman" w:hAnsi="Times New Roman" w:cs="Times New Roman"/>
        </w:rPr>
      </w:pPr>
      <w:r>
        <w:rPr>
          <w:rFonts w:ascii="Times New Roman" w:hAnsi="Times New Roman" w:cs="Times New Roman"/>
        </w:rPr>
        <w:t xml:space="preserve">4.7. При осуществлении возврата средств со счета Пользователя, Регистратор вправе запросить дополнительные документы, подтверждающие реквизиты и легитимность произведенного платежа, а также идентификационные данные Пользователя. При не предоставлении запрашиваемых документов Регистратор приостанавливает работу по заявке Пользователя на возврат средств до момента получения необходимых сведений. </w:t>
      </w:r>
    </w:p>
    <w:p w:rsidR="009E12D1" w:rsidRDefault="009E12D1" w:rsidP="009E12D1">
      <w:pPr>
        <w:spacing w:after="0" w:line="240" w:lineRule="auto"/>
        <w:jc w:val="both"/>
        <w:rPr>
          <w:rFonts w:ascii="Times New Roman" w:hAnsi="Times New Roman" w:cs="Times New Roman"/>
        </w:rPr>
      </w:pPr>
      <w:r>
        <w:rPr>
          <w:rFonts w:ascii="Times New Roman" w:hAnsi="Times New Roman" w:cs="Times New Roman"/>
        </w:rPr>
        <w:t>4.8. Остаток неиспользованных средств возвращается Пользователю только в том случае, если с момента зачисления прошло не менее 45 (сорока пяти) календарных дней. В случае</w:t>
      </w:r>
      <w:proofErr w:type="gramStart"/>
      <w:r>
        <w:rPr>
          <w:rFonts w:ascii="Times New Roman" w:hAnsi="Times New Roman" w:cs="Times New Roman"/>
        </w:rPr>
        <w:t>,</w:t>
      </w:r>
      <w:proofErr w:type="gramEnd"/>
      <w:r>
        <w:rPr>
          <w:rFonts w:ascii="Times New Roman" w:hAnsi="Times New Roman" w:cs="Times New Roman"/>
        </w:rPr>
        <w:t xml:space="preserve"> если с даты зачисления средств прошло менее указанного срока, Регистратор вправе отказать Пользователю в выводе средств до истечения такого периода. </w:t>
      </w:r>
    </w:p>
    <w:p w:rsidR="009E12D1" w:rsidRDefault="009E12D1" w:rsidP="009E12D1">
      <w:pPr>
        <w:spacing w:after="0" w:line="240" w:lineRule="auto"/>
        <w:jc w:val="both"/>
        <w:rPr>
          <w:rFonts w:ascii="Times New Roman" w:hAnsi="Times New Roman" w:cs="Times New Roman"/>
        </w:rPr>
      </w:pPr>
      <w:r>
        <w:rPr>
          <w:rFonts w:ascii="Times New Roman" w:hAnsi="Times New Roman" w:cs="Times New Roman"/>
        </w:rPr>
        <w:t xml:space="preserve">4.9. В случае выбора Пользователем для оплаты услуг платежной системы, устанавливающей дополнительную комиссию к стоимости услуги Регистратора, последний вправе переложить уплату такой комиссии на Пользователя, указав при этом итоговую стоимость счета на этапе его оплаты и списания средств. Перечисление денежных средств по такому счету Пользователем является его безусловным согласием на оплату услуги в указанном размере. Впоследствии Пользователь не вправе требовать у Регистратора какой-либо компенсации в связи с оплатой данного счета. </w:t>
      </w:r>
    </w:p>
    <w:p w:rsidR="009E12D1" w:rsidRDefault="009E12D1" w:rsidP="009E12D1">
      <w:pPr>
        <w:spacing w:after="0" w:line="240" w:lineRule="auto"/>
        <w:jc w:val="both"/>
        <w:rPr>
          <w:rFonts w:ascii="Times New Roman" w:hAnsi="Times New Roman" w:cs="Times New Roman"/>
          <w:b/>
        </w:rPr>
      </w:pPr>
    </w:p>
    <w:p w:rsidR="009E12D1" w:rsidRDefault="009E12D1" w:rsidP="009E12D1">
      <w:pPr>
        <w:spacing w:after="0" w:line="240" w:lineRule="auto"/>
        <w:jc w:val="both"/>
        <w:rPr>
          <w:rFonts w:ascii="Times New Roman" w:hAnsi="Times New Roman" w:cs="Times New Roman"/>
        </w:rPr>
      </w:pPr>
      <w:r>
        <w:rPr>
          <w:rFonts w:ascii="Times New Roman" w:hAnsi="Times New Roman" w:cs="Times New Roman"/>
          <w:b/>
        </w:rPr>
        <w:t>5. Переписка Сторон</w:t>
      </w:r>
      <w:r>
        <w:rPr>
          <w:rFonts w:ascii="Times New Roman" w:hAnsi="Times New Roman" w:cs="Times New Roman"/>
        </w:rPr>
        <w:t xml:space="preserve"> </w:t>
      </w:r>
    </w:p>
    <w:p w:rsidR="009E12D1" w:rsidRDefault="009E12D1" w:rsidP="009E12D1">
      <w:pPr>
        <w:spacing w:after="0" w:line="240" w:lineRule="auto"/>
        <w:jc w:val="both"/>
        <w:rPr>
          <w:rFonts w:ascii="Times New Roman" w:hAnsi="Times New Roman" w:cs="Times New Roman"/>
        </w:rPr>
      </w:pPr>
      <w:r>
        <w:rPr>
          <w:rFonts w:ascii="Times New Roman" w:hAnsi="Times New Roman" w:cs="Times New Roman"/>
        </w:rPr>
        <w:t>5.1. Стороны по настоящему Договору признают юридическую силу текстов документов, полученных по каналам связи наравне с документами, исполненными в простой письменной форме. Исключение из этого правила составляют:</w:t>
      </w:r>
    </w:p>
    <w:p w:rsidR="009E12D1" w:rsidRDefault="009E12D1" w:rsidP="009E12D1">
      <w:pPr>
        <w:spacing w:after="0" w:line="240" w:lineRule="auto"/>
        <w:jc w:val="both"/>
        <w:rPr>
          <w:rFonts w:ascii="Times New Roman" w:hAnsi="Times New Roman" w:cs="Times New Roman"/>
        </w:rPr>
      </w:pPr>
      <w:r>
        <w:rPr>
          <w:rFonts w:ascii="Times New Roman" w:hAnsi="Times New Roman" w:cs="Times New Roman"/>
        </w:rPr>
        <w:lastRenderedPageBreak/>
        <w:sym w:font="Symbol" w:char="F0B7"/>
      </w:r>
      <w:r>
        <w:rPr>
          <w:rFonts w:ascii="Times New Roman" w:hAnsi="Times New Roman" w:cs="Times New Roman"/>
        </w:rPr>
        <w:t xml:space="preserve">  уведомление о расторжении и изменении Договора, кроме случаев, оговоренных в п. 3.1.9; </w:t>
      </w:r>
    </w:p>
    <w:p w:rsidR="009E12D1" w:rsidRDefault="009E12D1" w:rsidP="009E12D1">
      <w:pPr>
        <w:spacing w:after="0" w:line="240" w:lineRule="auto"/>
        <w:jc w:val="both"/>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обмен претензиями, для которых простая письменная форма обязательна; </w:t>
      </w:r>
    </w:p>
    <w:p w:rsidR="009E12D1" w:rsidRDefault="009E12D1" w:rsidP="009E12D1">
      <w:pPr>
        <w:spacing w:after="0" w:line="240" w:lineRule="auto"/>
        <w:jc w:val="both"/>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официальные письма с запросами, об аннулировании регистрации, о передаче доменов между администраторами и регистраторами и прочие официальные письма, перечисленные в официальной документации, опубликованной на сайте. </w:t>
      </w:r>
    </w:p>
    <w:p w:rsidR="009E12D1" w:rsidRDefault="009E12D1" w:rsidP="009E12D1">
      <w:pPr>
        <w:spacing w:after="0" w:line="240" w:lineRule="auto"/>
        <w:jc w:val="both"/>
        <w:rPr>
          <w:rFonts w:ascii="Times New Roman" w:hAnsi="Times New Roman" w:cs="Times New Roman"/>
        </w:rPr>
      </w:pPr>
      <w:r>
        <w:rPr>
          <w:rFonts w:ascii="Times New Roman" w:hAnsi="Times New Roman" w:cs="Times New Roman"/>
        </w:rPr>
        <w:t xml:space="preserve">5.2. Каналы связи в терминах настоящего Договора - это контактные телефоны и адреса электронной почты, опубликованные на </w:t>
      </w:r>
      <w:proofErr w:type="spellStart"/>
      <w:r>
        <w:rPr>
          <w:rFonts w:ascii="Times New Roman" w:hAnsi="Times New Roman" w:cs="Times New Roman"/>
        </w:rPr>
        <w:t>web</w:t>
      </w:r>
      <w:proofErr w:type="spellEnd"/>
      <w:r>
        <w:rPr>
          <w:rFonts w:ascii="Times New Roman" w:hAnsi="Times New Roman" w:cs="Times New Roman"/>
        </w:rPr>
        <w:t xml:space="preserve">-сайте Регистратора. </w:t>
      </w:r>
    </w:p>
    <w:p w:rsidR="009E12D1" w:rsidRDefault="009E12D1" w:rsidP="009E12D1">
      <w:pPr>
        <w:spacing w:after="0" w:line="240" w:lineRule="auto"/>
        <w:jc w:val="both"/>
        <w:rPr>
          <w:rFonts w:ascii="Times New Roman" w:hAnsi="Times New Roman" w:cs="Times New Roman"/>
        </w:rPr>
      </w:pPr>
      <w:r>
        <w:rPr>
          <w:rFonts w:ascii="Times New Roman" w:hAnsi="Times New Roman" w:cs="Times New Roman"/>
        </w:rPr>
        <w:t xml:space="preserve">5.3. Стороны принимают на себя всю ответственность за действия сотрудников, имеющих доступ к каналам связи. </w:t>
      </w:r>
    </w:p>
    <w:p w:rsidR="009E12D1" w:rsidRDefault="009E12D1" w:rsidP="009E12D1">
      <w:pPr>
        <w:spacing w:after="0" w:line="240" w:lineRule="auto"/>
        <w:jc w:val="both"/>
        <w:rPr>
          <w:rFonts w:ascii="Times New Roman" w:hAnsi="Times New Roman" w:cs="Times New Roman"/>
        </w:rPr>
      </w:pPr>
      <w:r>
        <w:rPr>
          <w:rFonts w:ascii="Times New Roman" w:hAnsi="Times New Roman" w:cs="Times New Roman"/>
        </w:rPr>
        <w:t xml:space="preserve">5.4. Основным каналом связи с Пользователем является адрес электронной почты, указанный Пользователем при регистрации на </w:t>
      </w:r>
      <w:proofErr w:type="spellStart"/>
      <w:r>
        <w:rPr>
          <w:rFonts w:ascii="Times New Roman" w:hAnsi="Times New Roman" w:cs="Times New Roman"/>
        </w:rPr>
        <w:t>web</w:t>
      </w:r>
      <w:proofErr w:type="spellEnd"/>
      <w:r>
        <w:rPr>
          <w:rFonts w:ascii="Times New Roman" w:hAnsi="Times New Roman" w:cs="Times New Roman"/>
        </w:rPr>
        <w:t xml:space="preserve">-сайте Регистратора и при заключении Договора. В случае получения посредством электронной почты письма или иного уведомления от Регистратора, требующего ответа, Пользователь обязан ответить на полученное письмо в течение 5 (пяти) дней с момента получения. </w:t>
      </w:r>
    </w:p>
    <w:p w:rsidR="009E12D1" w:rsidRDefault="009E12D1" w:rsidP="009E12D1">
      <w:pPr>
        <w:spacing w:after="0" w:line="240" w:lineRule="auto"/>
        <w:jc w:val="both"/>
        <w:rPr>
          <w:rFonts w:ascii="Times New Roman" w:hAnsi="Times New Roman" w:cs="Times New Roman"/>
          <w:b/>
        </w:rPr>
      </w:pPr>
    </w:p>
    <w:p w:rsidR="009E12D1" w:rsidRDefault="009E12D1" w:rsidP="009E12D1">
      <w:pPr>
        <w:spacing w:after="0" w:line="240" w:lineRule="auto"/>
        <w:jc w:val="both"/>
        <w:rPr>
          <w:rFonts w:ascii="Times New Roman" w:hAnsi="Times New Roman" w:cs="Times New Roman"/>
        </w:rPr>
      </w:pPr>
      <w:r>
        <w:rPr>
          <w:rFonts w:ascii="Times New Roman" w:hAnsi="Times New Roman" w:cs="Times New Roman"/>
          <w:b/>
        </w:rPr>
        <w:t>6. Ответственность Сторон</w:t>
      </w:r>
      <w:r>
        <w:rPr>
          <w:rFonts w:ascii="Times New Roman" w:hAnsi="Times New Roman" w:cs="Times New Roman"/>
        </w:rPr>
        <w:t xml:space="preserve"> </w:t>
      </w:r>
    </w:p>
    <w:p w:rsidR="009E12D1" w:rsidRDefault="009E12D1" w:rsidP="009E12D1">
      <w:pPr>
        <w:spacing w:after="0" w:line="240" w:lineRule="auto"/>
        <w:jc w:val="both"/>
        <w:rPr>
          <w:rFonts w:ascii="Times New Roman" w:hAnsi="Times New Roman" w:cs="Times New Roman"/>
        </w:rPr>
      </w:pPr>
      <w:r>
        <w:rPr>
          <w:rFonts w:ascii="Times New Roman" w:hAnsi="Times New Roman" w:cs="Times New Roman"/>
        </w:rPr>
        <w:t xml:space="preserve">6.1. За неисполнение или ненадлежащее исполнение обязательств по настоящему Договору, Стороны несут ответственность, предусмотренную действующим законодательством Российской Федерации с учетом условий, установленных настоящим Договором. </w:t>
      </w:r>
    </w:p>
    <w:p w:rsidR="009E12D1" w:rsidRDefault="009E12D1" w:rsidP="009E12D1">
      <w:pPr>
        <w:spacing w:after="0" w:line="240" w:lineRule="auto"/>
        <w:jc w:val="both"/>
        <w:rPr>
          <w:rFonts w:ascii="Times New Roman" w:hAnsi="Times New Roman" w:cs="Times New Roman"/>
        </w:rPr>
      </w:pPr>
      <w:r>
        <w:rPr>
          <w:rFonts w:ascii="Times New Roman" w:hAnsi="Times New Roman" w:cs="Times New Roman"/>
        </w:rPr>
        <w:t xml:space="preserve">6.2. Пользователь несет ответственность за достоверность предоставленной им необходимой в целях исполнения Договора информации, и своевременность ее предоставления. </w:t>
      </w:r>
    </w:p>
    <w:p w:rsidR="009E12D1" w:rsidRDefault="009E12D1" w:rsidP="009E12D1">
      <w:pPr>
        <w:spacing w:after="0" w:line="240" w:lineRule="auto"/>
        <w:jc w:val="both"/>
        <w:rPr>
          <w:rFonts w:ascii="Times New Roman" w:hAnsi="Times New Roman" w:cs="Times New Roman"/>
        </w:rPr>
      </w:pPr>
      <w:r>
        <w:rPr>
          <w:rFonts w:ascii="Times New Roman" w:hAnsi="Times New Roman" w:cs="Times New Roman"/>
        </w:rPr>
        <w:t xml:space="preserve">6.3. В случае предоставления недостоверной информации об Администраторе домена Пользователь обязуется возместить все убытки, которые понес Регистратор в связи с предоставлением Пользователем такой информации. В случае предъявления в отношении Регистратора судебного иска со стороны третьих лиц, касаемо предоставления Пользователем заведомо ложных сведений об Администраторе домена, Пользователь обязуется компенсировать все расходы Регистратора, связанные с рассмотрением такого иска. Регистратор информирует, что Пользователь, предоставивший заведомо ложные сведения несет ответственность в соответствии с законодательством РФ, как </w:t>
      </w:r>
      <w:proofErr w:type="gramStart"/>
      <w:r>
        <w:rPr>
          <w:rFonts w:ascii="Times New Roman" w:hAnsi="Times New Roman" w:cs="Times New Roman"/>
        </w:rPr>
        <w:t>лицо</w:t>
      </w:r>
      <w:proofErr w:type="gramEnd"/>
      <w:r>
        <w:rPr>
          <w:rFonts w:ascii="Times New Roman" w:hAnsi="Times New Roman" w:cs="Times New Roman"/>
        </w:rPr>
        <w:t xml:space="preserve"> непосредственно заказавшее и оплатившее данную услугу. </w:t>
      </w:r>
    </w:p>
    <w:p w:rsidR="009E12D1" w:rsidRDefault="009E12D1" w:rsidP="009E12D1">
      <w:pPr>
        <w:spacing w:after="0" w:line="240" w:lineRule="auto"/>
        <w:jc w:val="both"/>
        <w:rPr>
          <w:rFonts w:ascii="Times New Roman" w:hAnsi="Times New Roman" w:cs="Times New Roman"/>
        </w:rPr>
      </w:pPr>
      <w:r>
        <w:rPr>
          <w:rFonts w:ascii="Times New Roman" w:hAnsi="Times New Roman" w:cs="Times New Roman"/>
        </w:rPr>
        <w:t xml:space="preserve">6.4. В случае невыполнения Пользователем обязательств, изложенных в п. 3.2.1–3.2.5 настоящего Договора,  Регистратор вправе отказать Пользователю в оказании услуг. </w:t>
      </w:r>
    </w:p>
    <w:p w:rsidR="009E12D1" w:rsidRDefault="009E12D1" w:rsidP="009E12D1">
      <w:pPr>
        <w:spacing w:after="0" w:line="240" w:lineRule="auto"/>
        <w:jc w:val="both"/>
        <w:rPr>
          <w:rFonts w:ascii="Times New Roman" w:hAnsi="Times New Roman" w:cs="Times New Roman"/>
        </w:rPr>
      </w:pPr>
      <w:r>
        <w:rPr>
          <w:rFonts w:ascii="Times New Roman" w:hAnsi="Times New Roman" w:cs="Times New Roman"/>
        </w:rPr>
        <w:t>6.5. При заказе услуги по регистрации/продлению доменного имени в международной зоне Регистратор не несет ответственности в случае невозможности оказания услуги не по вине Регистратора, в том числе, когда регистрация/продление домена невозможны по вине Регистратора доменных имен в международных зонах или реестра данной зоны. Регистратор не несет ответственности в случае невозможности скрытия данных об администраторе домена в общедоступном сервисе WHOIS посредством статуса «</w:t>
      </w:r>
      <w:proofErr w:type="spellStart"/>
      <w:r>
        <w:rPr>
          <w:rFonts w:ascii="Times New Roman" w:hAnsi="Times New Roman" w:cs="Times New Roman"/>
        </w:rPr>
        <w:t>Private</w:t>
      </w:r>
      <w:proofErr w:type="spellEnd"/>
      <w:r>
        <w:rPr>
          <w:rFonts w:ascii="Times New Roman" w:hAnsi="Times New Roman" w:cs="Times New Roman"/>
        </w:rPr>
        <w:t xml:space="preserve"> </w:t>
      </w:r>
      <w:proofErr w:type="spellStart"/>
      <w:r>
        <w:rPr>
          <w:rFonts w:ascii="Times New Roman" w:hAnsi="Times New Roman" w:cs="Times New Roman"/>
        </w:rPr>
        <w:t>Person</w:t>
      </w:r>
      <w:proofErr w:type="spellEnd"/>
      <w:r>
        <w:rPr>
          <w:rFonts w:ascii="Times New Roman" w:hAnsi="Times New Roman" w:cs="Times New Roman"/>
        </w:rPr>
        <w:t xml:space="preserve">», если реестром доменной зоны не поддерживается такая функция или международный регистратор, через которого Регистратор оказывает услуги по регистрации в данной зоне, не предоставляет такой услуги. При этом Пользователь не вправе требовать у Регистратора какой-либо компенсации ввиду отображения его данных в общедоступном сервисе WHOIS. </w:t>
      </w:r>
    </w:p>
    <w:p w:rsidR="009E12D1" w:rsidRDefault="009E12D1" w:rsidP="009E12D1">
      <w:pPr>
        <w:spacing w:after="0" w:line="240" w:lineRule="auto"/>
        <w:jc w:val="both"/>
        <w:rPr>
          <w:rFonts w:ascii="Times New Roman" w:hAnsi="Times New Roman" w:cs="Times New Roman"/>
        </w:rPr>
      </w:pPr>
      <w:r>
        <w:rPr>
          <w:rFonts w:ascii="Times New Roman" w:hAnsi="Times New Roman" w:cs="Times New Roman"/>
        </w:rPr>
        <w:t xml:space="preserve">6.6. Регистратор не несет ответственности за содержание информации, расположенной на зарегистрированном Пользователем домене. </w:t>
      </w:r>
    </w:p>
    <w:p w:rsidR="009E12D1" w:rsidRDefault="009E12D1" w:rsidP="009E12D1">
      <w:pPr>
        <w:spacing w:after="0" w:line="240" w:lineRule="auto"/>
        <w:jc w:val="both"/>
        <w:rPr>
          <w:rFonts w:ascii="Times New Roman" w:hAnsi="Times New Roman" w:cs="Times New Roman"/>
        </w:rPr>
      </w:pPr>
      <w:r>
        <w:rPr>
          <w:rFonts w:ascii="Times New Roman" w:hAnsi="Times New Roman" w:cs="Times New Roman"/>
        </w:rPr>
        <w:t>6.7. Регистратор не несет ответственности за содержание поля “</w:t>
      </w:r>
      <w:proofErr w:type="spellStart"/>
      <w:r>
        <w:rPr>
          <w:rFonts w:ascii="Times New Roman" w:hAnsi="Times New Roman" w:cs="Times New Roman"/>
        </w:rPr>
        <w:t>descr</w:t>
      </w:r>
      <w:proofErr w:type="spellEnd"/>
      <w:r>
        <w:rPr>
          <w:rFonts w:ascii="Times New Roman" w:hAnsi="Times New Roman" w:cs="Times New Roman"/>
        </w:rPr>
        <w:t xml:space="preserve">” (описание домена), которое Пользователь выбирает по своему усмотрению. </w:t>
      </w:r>
    </w:p>
    <w:p w:rsidR="009E12D1" w:rsidRDefault="009E12D1" w:rsidP="009E12D1">
      <w:pPr>
        <w:spacing w:after="0" w:line="240" w:lineRule="auto"/>
        <w:jc w:val="both"/>
        <w:rPr>
          <w:rFonts w:ascii="Times New Roman" w:hAnsi="Times New Roman" w:cs="Times New Roman"/>
        </w:rPr>
      </w:pPr>
      <w:r>
        <w:rPr>
          <w:rFonts w:ascii="Times New Roman" w:hAnsi="Times New Roman" w:cs="Times New Roman"/>
        </w:rPr>
        <w:t xml:space="preserve">6.8. </w:t>
      </w:r>
      <w:proofErr w:type="gramStart"/>
      <w:r>
        <w:rPr>
          <w:rFonts w:ascii="Times New Roman" w:hAnsi="Times New Roman" w:cs="Times New Roman"/>
        </w:rPr>
        <w:t>Регистратор не несет ответственности в случае невозможности регистрации доменного имени по заявке Пользователя ввиду того, что в реестре данной зоны существует заявка на аналогичное доменное имя, поступившая от другого Аккредитованного регистратора ранее заявки, поступившей от Регистратора, а так же если доменное имя зарезервировано реестром для собственных нужд и недоступно к регистрации.</w:t>
      </w:r>
      <w:proofErr w:type="gramEnd"/>
      <w:r>
        <w:rPr>
          <w:rFonts w:ascii="Times New Roman" w:hAnsi="Times New Roman" w:cs="Times New Roman"/>
        </w:rPr>
        <w:t xml:space="preserve"> Правила и порядок обработки заявок и запросов в зонах .RU и</w:t>
      </w:r>
      <w:proofErr w:type="gramStart"/>
      <w:r>
        <w:rPr>
          <w:rFonts w:ascii="Times New Roman" w:hAnsi="Times New Roman" w:cs="Times New Roman"/>
        </w:rPr>
        <w:t xml:space="preserve"> .</w:t>
      </w:r>
      <w:proofErr w:type="gramEnd"/>
      <w:r>
        <w:rPr>
          <w:rFonts w:ascii="Times New Roman" w:hAnsi="Times New Roman" w:cs="Times New Roman"/>
        </w:rPr>
        <w:t xml:space="preserve">РФ, поступающих от Аккредитованных регистраторов, определяются Координационным Центром национального домена сети Интернет. </w:t>
      </w:r>
    </w:p>
    <w:p w:rsidR="009E12D1" w:rsidRDefault="009E12D1" w:rsidP="009E12D1">
      <w:pPr>
        <w:spacing w:after="0" w:line="240" w:lineRule="auto"/>
        <w:jc w:val="both"/>
        <w:rPr>
          <w:rFonts w:ascii="Times New Roman" w:hAnsi="Times New Roman" w:cs="Times New Roman"/>
        </w:rPr>
      </w:pPr>
      <w:r>
        <w:rPr>
          <w:rFonts w:ascii="Times New Roman" w:hAnsi="Times New Roman" w:cs="Times New Roman"/>
        </w:rPr>
        <w:t xml:space="preserve">6.9. Регистратор не несет ответственности в случае невозможности оказания услуги по регистрации доменного </w:t>
      </w:r>
      <w:proofErr w:type="gramStart"/>
      <w:r>
        <w:rPr>
          <w:rFonts w:ascii="Times New Roman" w:hAnsi="Times New Roman" w:cs="Times New Roman"/>
        </w:rPr>
        <w:t>имени</w:t>
      </w:r>
      <w:proofErr w:type="gramEnd"/>
      <w:r>
        <w:rPr>
          <w:rFonts w:ascii="Times New Roman" w:hAnsi="Times New Roman" w:cs="Times New Roman"/>
        </w:rPr>
        <w:t xml:space="preserve"> в случае если, доменное имя находится в списке зарезервированных доменных имен или в стоп-листе. Список зарезервированных доменных имен и </w:t>
      </w:r>
      <w:proofErr w:type="gramStart"/>
      <w:r>
        <w:rPr>
          <w:rFonts w:ascii="Times New Roman" w:hAnsi="Times New Roman" w:cs="Times New Roman"/>
        </w:rPr>
        <w:t>стоп-лист</w:t>
      </w:r>
      <w:proofErr w:type="gramEnd"/>
      <w:r>
        <w:rPr>
          <w:rFonts w:ascii="Times New Roman" w:hAnsi="Times New Roman" w:cs="Times New Roman"/>
        </w:rPr>
        <w:t xml:space="preserve"> утверждается Администратором зоны. </w:t>
      </w:r>
    </w:p>
    <w:p w:rsidR="009E12D1" w:rsidRDefault="009E12D1" w:rsidP="009E12D1">
      <w:pPr>
        <w:spacing w:after="0" w:line="240" w:lineRule="auto"/>
        <w:jc w:val="both"/>
        <w:rPr>
          <w:rFonts w:ascii="Times New Roman" w:hAnsi="Times New Roman" w:cs="Times New Roman"/>
        </w:rPr>
      </w:pPr>
      <w:r>
        <w:rPr>
          <w:rFonts w:ascii="Times New Roman" w:hAnsi="Times New Roman" w:cs="Times New Roman"/>
        </w:rPr>
        <w:t xml:space="preserve">6.10. Регистратор не несет ответственности в случае невозможности регистрации освобождающегося доменного имени, если при регистрации домена в Реестре заявка Регистратора не оказалась первой среди </w:t>
      </w:r>
      <w:r>
        <w:rPr>
          <w:rFonts w:ascii="Times New Roman" w:hAnsi="Times New Roman" w:cs="Times New Roman"/>
        </w:rPr>
        <w:lastRenderedPageBreak/>
        <w:t xml:space="preserve">заявок, поданных другими Регистраторами на аналогичный домен, или срок регистрации освобождающегося доменного имени был продлен текущим Администратором. </w:t>
      </w:r>
    </w:p>
    <w:p w:rsidR="009E12D1" w:rsidRDefault="009E12D1" w:rsidP="009E12D1">
      <w:pPr>
        <w:spacing w:after="0" w:line="240" w:lineRule="auto"/>
        <w:jc w:val="both"/>
        <w:rPr>
          <w:rFonts w:ascii="Times New Roman" w:hAnsi="Times New Roman" w:cs="Times New Roman"/>
          <w:b/>
        </w:rPr>
      </w:pPr>
    </w:p>
    <w:p w:rsidR="009E12D1" w:rsidRDefault="009E12D1" w:rsidP="009E12D1">
      <w:pPr>
        <w:spacing w:after="0" w:line="240" w:lineRule="auto"/>
        <w:jc w:val="both"/>
        <w:rPr>
          <w:rFonts w:ascii="Times New Roman" w:hAnsi="Times New Roman" w:cs="Times New Roman"/>
        </w:rPr>
      </w:pPr>
      <w:r>
        <w:rPr>
          <w:rFonts w:ascii="Times New Roman" w:hAnsi="Times New Roman" w:cs="Times New Roman"/>
          <w:b/>
        </w:rPr>
        <w:t>7. Обстоятельства непреодолимой силы</w:t>
      </w:r>
      <w:r>
        <w:rPr>
          <w:rFonts w:ascii="Times New Roman" w:hAnsi="Times New Roman" w:cs="Times New Roman"/>
        </w:rPr>
        <w:t xml:space="preserve"> </w:t>
      </w:r>
    </w:p>
    <w:p w:rsidR="009E12D1" w:rsidRDefault="009E12D1" w:rsidP="009E12D1">
      <w:pPr>
        <w:spacing w:after="0" w:line="240" w:lineRule="auto"/>
        <w:jc w:val="both"/>
        <w:rPr>
          <w:rFonts w:ascii="Times New Roman" w:hAnsi="Times New Roman" w:cs="Times New Roman"/>
        </w:rPr>
      </w:pPr>
      <w:r>
        <w:rPr>
          <w:rFonts w:ascii="Times New Roman" w:hAnsi="Times New Roman" w:cs="Times New Roman"/>
        </w:rPr>
        <w:t xml:space="preserve">7.1. Стороны освобождаются от ответственности за частичное или полное неисполнение обязательств по настоящему Договору, вызванное обстоятельствами непреодолимой силы, возникшими после его заключения. </w:t>
      </w:r>
    </w:p>
    <w:p w:rsidR="009E12D1" w:rsidRDefault="009E12D1" w:rsidP="009E12D1">
      <w:pPr>
        <w:spacing w:after="0" w:line="240" w:lineRule="auto"/>
        <w:jc w:val="both"/>
        <w:rPr>
          <w:rFonts w:ascii="Times New Roman" w:hAnsi="Times New Roman" w:cs="Times New Roman"/>
        </w:rPr>
      </w:pPr>
      <w:r>
        <w:rPr>
          <w:rFonts w:ascii="Times New Roman" w:hAnsi="Times New Roman" w:cs="Times New Roman"/>
        </w:rPr>
        <w:t xml:space="preserve">7.2. </w:t>
      </w:r>
      <w:proofErr w:type="gramStart"/>
      <w:r>
        <w:rPr>
          <w:rFonts w:ascii="Times New Roman" w:hAnsi="Times New Roman" w:cs="Times New Roman"/>
        </w:rPr>
        <w:t xml:space="preserve">К таким обстоятельствам, в частности, Стороны относят: стихийные бедствия; природные и промышленные катастрофы; террористические акты; военные действия; гражданские беспорядки; принятие органами государственной власти или органами местного самоуправления актов, содержащих запреты или ограничения в отношении деятельности Сторон по настоящему Договору; иные обстоятельства, которые не могут быть заранее предвидены или предотвращены Сторонами и делают невозможным исполнение обязательств Сторон по Договору. </w:t>
      </w:r>
      <w:proofErr w:type="gramEnd"/>
    </w:p>
    <w:p w:rsidR="009E12D1" w:rsidRDefault="009E12D1" w:rsidP="009E12D1">
      <w:pPr>
        <w:spacing w:after="0" w:line="240" w:lineRule="auto"/>
        <w:jc w:val="both"/>
        <w:rPr>
          <w:rFonts w:ascii="Times New Roman" w:hAnsi="Times New Roman" w:cs="Times New Roman"/>
        </w:rPr>
      </w:pPr>
      <w:r>
        <w:rPr>
          <w:rFonts w:ascii="Times New Roman" w:hAnsi="Times New Roman" w:cs="Times New Roman"/>
        </w:rPr>
        <w:t xml:space="preserve">7.3. Сторона, желающая быть освобожденной от ответственности, незамедлительно, но не позднее 3 (трех) рабочих дней извещает о таких обстоятельствах другую Сторону. Несвоевременное уведомление о наступлении обстоятельств непреодолимой силы лишает Сторону права на освобождение от ответственности. </w:t>
      </w:r>
    </w:p>
    <w:p w:rsidR="009E12D1" w:rsidRDefault="009E12D1" w:rsidP="009E12D1">
      <w:pPr>
        <w:spacing w:after="0" w:line="240" w:lineRule="auto"/>
        <w:jc w:val="both"/>
        <w:rPr>
          <w:rFonts w:ascii="Times New Roman" w:hAnsi="Times New Roman" w:cs="Times New Roman"/>
        </w:rPr>
      </w:pPr>
      <w:r>
        <w:rPr>
          <w:rFonts w:ascii="Times New Roman" w:hAnsi="Times New Roman" w:cs="Times New Roman"/>
        </w:rPr>
        <w:t xml:space="preserve">7.4. При наступлении обстоятельств непреодолимой силы, препятствующих исполнению обязательств по настоящему Договору, срок выполнения Сторонами таких обязательств переносится соразмерно времени действия таких обстоятельств, а также времени, требуемого для устранения их последствий, но не более 60 (шестидесяти) календарных дней. В случае если обстоятельства непреодолимой силы продолжают действовать </w:t>
      </w:r>
      <w:proofErr w:type="gramStart"/>
      <w:r>
        <w:rPr>
          <w:rFonts w:ascii="Times New Roman" w:hAnsi="Times New Roman" w:cs="Times New Roman"/>
        </w:rPr>
        <w:t>более указанного</w:t>
      </w:r>
      <w:proofErr w:type="gramEnd"/>
      <w:r>
        <w:rPr>
          <w:rFonts w:ascii="Times New Roman" w:hAnsi="Times New Roman" w:cs="Times New Roman"/>
        </w:rPr>
        <w:t xml:space="preserve"> срока, либо когда при их наступлении обеим Сторонам становится очевидным, что они будут действовать более этого срока, Стороны обязуются обсудить возможности альтернативных способов исполнения настоящего Договора или его прекращения без возмещения убытков. </w:t>
      </w:r>
    </w:p>
    <w:p w:rsidR="009E12D1" w:rsidRDefault="009E12D1" w:rsidP="009E12D1">
      <w:pPr>
        <w:spacing w:after="0" w:line="240" w:lineRule="auto"/>
        <w:jc w:val="both"/>
        <w:rPr>
          <w:rFonts w:ascii="Times New Roman" w:hAnsi="Times New Roman" w:cs="Times New Roman"/>
          <w:b/>
        </w:rPr>
      </w:pPr>
    </w:p>
    <w:p w:rsidR="009E12D1" w:rsidRDefault="009E12D1" w:rsidP="009E12D1">
      <w:pPr>
        <w:spacing w:after="0" w:line="240" w:lineRule="auto"/>
        <w:jc w:val="both"/>
        <w:rPr>
          <w:rFonts w:ascii="Times New Roman" w:hAnsi="Times New Roman" w:cs="Times New Roman"/>
        </w:rPr>
      </w:pPr>
      <w:r>
        <w:rPr>
          <w:rFonts w:ascii="Times New Roman" w:hAnsi="Times New Roman" w:cs="Times New Roman"/>
          <w:b/>
        </w:rPr>
        <w:t>8. Срок действия Договора</w:t>
      </w:r>
      <w:r>
        <w:rPr>
          <w:rFonts w:ascii="Times New Roman" w:hAnsi="Times New Roman" w:cs="Times New Roman"/>
        </w:rPr>
        <w:t xml:space="preserve"> </w:t>
      </w:r>
    </w:p>
    <w:p w:rsidR="009E12D1" w:rsidRDefault="009E12D1" w:rsidP="009E12D1">
      <w:pPr>
        <w:spacing w:after="0" w:line="240" w:lineRule="auto"/>
        <w:jc w:val="both"/>
        <w:rPr>
          <w:rFonts w:ascii="Times New Roman" w:hAnsi="Times New Roman" w:cs="Times New Roman"/>
        </w:rPr>
      </w:pPr>
      <w:r>
        <w:rPr>
          <w:rFonts w:ascii="Times New Roman" w:hAnsi="Times New Roman" w:cs="Times New Roman"/>
        </w:rPr>
        <w:t xml:space="preserve">8.1. Настоящий Договор вступает в силу с момента заключения и действует до окончания текущего календарного года. Договор автоматически пролонгируется на последующие периоды продолжительностью в 1 (один) календарный год, если ни одна из Сторон не заявит о прекращении действия настоящего Договора не </w:t>
      </w:r>
      <w:proofErr w:type="gramStart"/>
      <w:r>
        <w:rPr>
          <w:rFonts w:ascii="Times New Roman" w:hAnsi="Times New Roman" w:cs="Times New Roman"/>
        </w:rPr>
        <w:t>позднее</w:t>
      </w:r>
      <w:proofErr w:type="gramEnd"/>
      <w:r>
        <w:rPr>
          <w:rFonts w:ascii="Times New Roman" w:hAnsi="Times New Roman" w:cs="Times New Roman"/>
        </w:rPr>
        <w:t xml:space="preserve"> чем за 30 (тридцать) календарных дней до предполагаемой даты прекращения срока его действия. </w:t>
      </w:r>
    </w:p>
    <w:p w:rsidR="009E12D1" w:rsidRDefault="009E12D1" w:rsidP="009E12D1">
      <w:pPr>
        <w:spacing w:after="0" w:line="240" w:lineRule="auto"/>
        <w:jc w:val="both"/>
        <w:rPr>
          <w:rFonts w:ascii="Times New Roman" w:hAnsi="Times New Roman" w:cs="Times New Roman"/>
        </w:rPr>
      </w:pPr>
      <w:r>
        <w:rPr>
          <w:rFonts w:ascii="Times New Roman" w:hAnsi="Times New Roman" w:cs="Times New Roman"/>
        </w:rPr>
        <w:t xml:space="preserve">8.2.Настоящий Договор может быть прекращен досрочно: </w:t>
      </w:r>
    </w:p>
    <w:p w:rsidR="009E12D1" w:rsidRDefault="009E12D1" w:rsidP="009E12D1">
      <w:pPr>
        <w:spacing w:after="0" w:line="240" w:lineRule="auto"/>
        <w:jc w:val="both"/>
        <w:rPr>
          <w:rFonts w:ascii="Times New Roman" w:hAnsi="Times New Roman" w:cs="Times New Roman"/>
        </w:rPr>
      </w:pPr>
      <w:r>
        <w:rPr>
          <w:rFonts w:ascii="Times New Roman" w:hAnsi="Times New Roman" w:cs="Times New Roman"/>
        </w:rPr>
        <w:t xml:space="preserve">8.2.1. По инициативе любой из Сторон - при несостоятельности (банкротства) любой из Сторон, или в случае, предусмотренном пунктом 7.4 настоящего Договора. </w:t>
      </w:r>
    </w:p>
    <w:p w:rsidR="009E12D1" w:rsidRDefault="009E12D1" w:rsidP="009E12D1">
      <w:pPr>
        <w:spacing w:after="0" w:line="240" w:lineRule="auto"/>
        <w:jc w:val="both"/>
        <w:rPr>
          <w:rFonts w:ascii="Times New Roman" w:hAnsi="Times New Roman" w:cs="Times New Roman"/>
        </w:rPr>
      </w:pPr>
      <w:r>
        <w:rPr>
          <w:rFonts w:ascii="Times New Roman" w:hAnsi="Times New Roman" w:cs="Times New Roman"/>
        </w:rPr>
        <w:t xml:space="preserve">8.2.2. В одностороннем порядке со стороны Регистратора: </w:t>
      </w:r>
    </w:p>
    <w:p w:rsidR="009E12D1" w:rsidRDefault="009E12D1" w:rsidP="009E12D1">
      <w:pPr>
        <w:spacing w:after="0" w:line="240" w:lineRule="auto"/>
        <w:jc w:val="both"/>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при неисполнении Пользователем обязательств, принятых им на себя в соответствии с условиями, изложенными в </w:t>
      </w:r>
      <w:proofErr w:type="spellStart"/>
      <w:r>
        <w:rPr>
          <w:rFonts w:ascii="Times New Roman" w:hAnsi="Times New Roman" w:cs="Times New Roman"/>
        </w:rPr>
        <w:t>пп</w:t>
      </w:r>
      <w:proofErr w:type="spellEnd"/>
      <w:r>
        <w:rPr>
          <w:rFonts w:ascii="Times New Roman" w:hAnsi="Times New Roman" w:cs="Times New Roman"/>
        </w:rPr>
        <w:t xml:space="preserve">. 3.2.1 - 3.2.5 настоящего Договора. </w:t>
      </w:r>
    </w:p>
    <w:p w:rsidR="009E12D1" w:rsidRDefault="009E12D1" w:rsidP="009E12D1">
      <w:pPr>
        <w:spacing w:after="0" w:line="240" w:lineRule="auto"/>
        <w:jc w:val="both"/>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при совершении Пользователем технических и иных действий, не предусмотренных Договором, несанкционированных Регистратором, повлекших или могущих повлечь причинение ущерба Регистратору, третьим лицам.</w:t>
      </w:r>
    </w:p>
    <w:p w:rsidR="009E12D1" w:rsidRDefault="009E12D1" w:rsidP="009E12D1">
      <w:pPr>
        <w:spacing w:after="0" w:line="240" w:lineRule="auto"/>
        <w:jc w:val="both"/>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в случае получения Регистратором от Пользователя отзыва согласия на обработку персональных данных в соответствии с п. 2.12 настоящего Договора, в простой письменной форме. </w:t>
      </w:r>
    </w:p>
    <w:p w:rsidR="009E12D1" w:rsidRDefault="009E12D1" w:rsidP="009E12D1">
      <w:pPr>
        <w:spacing w:after="0" w:line="240" w:lineRule="auto"/>
        <w:jc w:val="both"/>
        <w:rPr>
          <w:rFonts w:ascii="Times New Roman" w:hAnsi="Times New Roman" w:cs="Times New Roman"/>
        </w:rPr>
      </w:pPr>
      <w:r>
        <w:rPr>
          <w:rFonts w:ascii="Times New Roman" w:hAnsi="Times New Roman" w:cs="Times New Roman"/>
        </w:rPr>
        <w:t xml:space="preserve">8.2.3. По соглашению Сторон. </w:t>
      </w:r>
    </w:p>
    <w:p w:rsidR="009E12D1" w:rsidRDefault="009E12D1" w:rsidP="009E12D1">
      <w:pPr>
        <w:spacing w:after="0" w:line="240" w:lineRule="auto"/>
        <w:jc w:val="both"/>
        <w:rPr>
          <w:rFonts w:ascii="Times New Roman" w:hAnsi="Times New Roman" w:cs="Times New Roman"/>
        </w:rPr>
      </w:pPr>
      <w:r>
        <w:rPr>
          <w:rFonts w:ascii="Times New Roman" w:hAnsi="Times New Roman" w:cs="Times New Roman"/>
        </w:rPr>
        <w:t xml:space="preserve">8.2.4. В соответствии с п. 3.1.9. </w:t>
      </w:r>
    </w:p>
    <w:p w:rsidR="009E12D1" w:rsidRDefault="009E12D1" w:rsidP="009E12D1">
      <w:pPr>
        <w:spacing w:after="0" w:line="240" w:lineRule="auto"/>
        <w:jc w:val="both"/>
        <w:rPr>
          <w:rFonts w:ascii="Times New Roman" w:hAnsi="Times New Roman" w:cs="Times New Roman"/>
          <w:b/>
        </w:rPr>
      </w:pPr>
    </w:p>
    <w:p w:rsidR="009E12D1" w:rsidRDefault="009E12D1" w:rsidP="009E12D1">
      <w:pPr>
        <w:spacing w:after="0" w:line="240" w:lineRule="auto"/>
        <w:jc w:val="both"/>
        <w:rPr>
          <w:rFonts w:ascii="Times New Roman" w:hAnsi="Times New Roman" w:cs="Times New Roman"/>
        </w:rPr>
      </w:pPr>
      <w:r>
        <w:rPr>
          <w:rFonts w:ascii="Times New Roman" w:hAnsi="Times New Roman" w:cs="Times New Roman"/>
          <w:b/>
        </w:rPr>
        <w:t>9. Прочие условия</w:t>
      </w:r>
    </w:p>
    <w:p w:rsidR="009E12D1" w:rsidRDefault="009E12D1" w:rsidP="009E12D1">
      <w:pPr>
        <w:spacing w:after="0" w:line="240" w:lineRule="auto"/>
        <w:jc w:val="both"/>
        <w:rPr>
          <w:rFonts w:ascii="Times New Roman" w:hAnsi="Times New Roman" w:cs="Times New Roman"/>
        </w:rPr>
      </w:pPr>
      <w:r>
        <w:rPr>
          <w:rFonts w:ascii="Times New Roman" w:hAnsi="Times New Roman" w:cs="Times New Roman"/>
        </w:rPr>
        <w:t xml:space="preserve">9.1. Ни одна из Сторон не может переуступить свои права и обязанности по настоящему Договору без согласия другой Стороны. </w:t>
      </w:r>
    </w:p>
    <w:p w:rsidR="009E12D1" w:rsidRDefault="009E12D1" w:rsidP="009E12D1">
      <w:pPr>
        <w:spacing w:after="0" w:line="240" w:lineRule="auto"/>
        <w:jc w:val="both"/>
        <w:rPr>
          <w:rFonts w:ascii="Times New Roman" w:hAnsi="Times New Roman" w:cs="Times New Roman"/>
        </w:rPr>
      </w:pPr>
      <w:r>
        <w:rPr>
          <w:rFonts w:ascii="Times New Roman" w:hAnsi="Times New Roman" w:cs="Times New Roman"/>
        </w:rPr>
        <w:t xml:space="preserve">9.2. Споры, возникающие из настоящего Договора, в том числе в связи с его исполнением, нарушением, прекращением, недействительностью подлежат разрешению путем личных переговоров представителей Сторон. При отсутствии достижения согласия, споры передаются на рассмотрение Арбитражного суда при обязательном соблюдении предварительного претензионного порядка разрешения споров с установлением срока ответа на письменную претензию 10 (десять) календарных дней с момента ее получения. </w:t>
      </w:r>
    </w:p>
    <w:p w:rsidR="009E12D1" w:rsidRDefault="009E12D1" w:rsidP="009E12D1">
      <w:pPr>
        <w:spacing w:after="0" w:line="240" w:lineRule="auto"/>
        <w:jc w:val="both"/>
        <w:rPr>
          <w:rFonts w:ascii="Times New Roman" w:hAnsi="Times New Roman" w:cs="Times New Roman"/>
        </w:rPr>
      </w:pPr>
      <w:r>
        <w:rPr>
          <w:rFonts w:ascii="Times New Roman" w:hAnsi="Times New Roman" w:cs="Times New Roman"/>
        </w:rPr>
        <w:t xml:space="preserve">9.3.  Договор содержит окончательные и полные условия соглашения Сторон по его предмету. </w:t>
      </w:r>
    </w:p>
    <w:p w:rsidR="009E12D1" w:rsidRDefault="009E12D1" w:rsidP="009E12D1">
      <w:pPr>
        <w:spacing w:after="0" w:line="240" w:lineRule="auto"/>
        <w:jc w:val="both"/>
        <w:rPr>
          <w:rFonts w:ascii="Times New Roman" w:hAnsi="Times New Roman" w:cs="Times New Roman"/>
        </w:rPr>
      </w:pPr>
      <w:r>
        <w:rPr>
          <w:rFonts w:ascii="Times New Roman" w:hAnsi="Times New Roman" w:cs="Times New Roman"/>
        </w:rPr>
        <w:t xml:space="preserve">9.4. Внесение в настоящий текст Договора изменений или дополнений производится только в установленном в настоящем Договоре порядке. </w:t>
      </w:r>
    </w:p>
    <w:p w:rsidR="009E12D1" w:rsidRDefault="009E12D1" w:rsidP="009E12D1">
      <w:pPr>
        <w:spacing w:after="0" w:line="240" w:lineRule="auto"/>
        <w:jc w:val="both"/>
        <w:rPr>
          <w:rFonts w:ascii="Times New Roman" w:hAnsi="Times New Roman" w:cs="Times New Roman"/>
        </w:rPr>
      </w:pPr>
      <w:r>
        <w:rPr>
          <w:rFonts w:ascii="Times New Roman" w:hAnsi="Times New Roman" w:cs="Times New Roman"/>
        </w:rPr>
        <w:lastRenderedPageBreak/>
        <w:t xml:space="preserve">9.5. Пользователь согласен с тем, что предоставляемая им Регистратору информация посредством заполнения заявок, иных документов, в том числе в электронной форме, путем помещения ее Пользователем в разделы указанных документов с пометкой "общедоступна", будет размещаться Регистратором в поисковых сервисах, и доступна неопределенному кругу лиц. </w:t>
      </w:r>
    </w:p>
    <w:p w:rsidR="009E12D1" w:rsidRDefault="009E12D1" w:rsidP="009E12D1">
      <w:pPr>
        <w:spacing w:after="0" w:line="240" w:lineRule="auto"/>
        <w:jc w:val="both"/>
        <w:rPr>
          <w:rFonts w:ascii="Times New Roman" w:hAnsi="Times New Roman" w:cs="Times New Roman"/>
        </w:rPr>
      </w:pPr>
      <w:r>
        <w:rPr>
          <w:rFonts w:ascii="Times New Roman" w:hAnsi="Times New Roman" w:cs="Times New Roman"/>
        </w:rPr>
        <w:t xml:space="preserve">9.6. Пользователь гарантирует Регистратору достоверность и своевременность предоставления информации. </w:t>
      </w:r>
    </w:p>
    <w:p w:rsidR="009E12D1" w:rsidRDefault="009E12D1" w:rsidP="009E12D1">
      <w:pPr>
        <w:spacing w:after="0" w:line="240" w:lineRule="auto"/>
        <w:jc w:val="both"/>
        <w:rPr>
          <w:rFonts w:ascii="Times New Roman" w:hAnsi="Times New Roman" w:cs="Times New Roman"/>
        </w:rPr>
      </w:pPr>
      <w:r>
        <w:rPr>
          <w:rFonts w:ascii="Times New Roman" w:hAnsi="Times New Roman" w:cs="Times New Roman"/>
        </w:rPr>
        <w:t xml:space="preserve">9.7. Правом, регулирующим отношения Сторон, является законодательство Российской Федерации.  </w:t>
      </w:r>
    </w:p>
    <w:p w:rsidR="009E12D1" w:rsidRDefault="009E12D1" w:rsidP="009E12D1">
      <w:pPr>
        <w:spacing w:after="0" w:line="240" w:lineRule="auto"/>
        <w:jc w:val="both"/>
        <w:rPr>
          <w:rFonts w:ascii="Times New Roman" w:hAnsi="Times New Roman" w:cs="Times New Roman"/>
        </w:rPr>
      </w:pPr>
    </w:p>
    <w:p w:rsidR="009E12D1" w:rsidRDefault="009E12D1" w:rsidP="009E12D1">
      <w:pPr>
        <w:spacing w:after="0"/>
        <w:rPr>
          <w:rFonts w:ascii="Times New Roman" w:eastAsia="Times New Roman" w:hAnsi="Times New Roman" w:cs="Times New Roman"/>
          <w:b/>
          <w:lang w:eastAsia="ru-RU"/>
        </w:rPr>
      </w:pPr>
      <w:r>
        <w:rPr>
          <w:rFonts w:ascii="Times New Roman" w:hAnsi="Times New Roman" w:cs="Times New Roman"/>
          <w:b/>
        </w:rPr>
        <w:t xml:space="preserve">10. Адрес и реквизиты </w:t>
      </w:r>
      <w:r>
        <w:rPr>
          <w:rFonts w:ascii="Times New Roman" w:eastAsia="Times New Roman" w:hAnsi="Times New Roman" w:cs="Times New Roman"/>
          <w:b/>
          <w:lang w:eastAsia="ru-RU"/>
        </w:rPr>
        <w:t>Сторон:</w:t>
      </w:r>
    </w:p>
    <w:p w:rsidR="009E12D1" w:rsidRDefault="009E12D1" w:rsidP="009E12D1">
      <w:pPr>
        <w:spacing w:after="0"/>
        <w:rPr>
          <w:rFonts w:ascii="Times New Roman" w:hAnsi="Times New Roman" w:cs="Times New Roman"/>
          <w:b/>
        </w:rPr>
      </w:pPr>
    </w:p>
    <w:p w:rsidR="009E12D1" w:rsidRDefault="009E12D1" w:rsidP="009E12D1">
      <w:pPr>
        <w:spacing w:after="0"/>
        <w:rPr>
          <w:rFonts w:ascii="Times New Roman" w:eastAsia="Times New Roman" w:hAnsi="Times New Roman" w:cs="Times New Roman"/>
          <w:b/>
          <w:lang w:eastAsia="ru-RU"/>
        </w:rPr>
      </w:pPr>
      <w:r>
        <w:rPr>
          <w:rFonts w:ascii="Times New Roman" w:eastAsia="Times New Roman" w:hAnsi="Times New Roman" w:cs="Times New Roman"/>
          <w:lang w:eastAsia="ru-RU"/>
        </w:rPr>
        <w:t>Регистратор</w:t>
      </w:r>
      <w:r>
        <w:rPr>
          <w:rFonts w:ascii="Times New Roman" w:eastAsia="Times New Roman" w:hAnsi="Times New Roman" w:cs="Times New Roman"/>
          <w:b/>
          <w:lang w:eastAsia="ru-RU"/>
        </w:rPr>
        <w:t>:</w:t>
      </w:r>
    </w:p>
    <w:p w:rsidR="009E12D1" w:rsidRDefault="009E12D1" w:rsidP="009E12D1">
      <w:pPr>
        <w:spacing w:after="0"/>
        <w:rPr>
          <w:rFonts w:ascii="Times New Roman" w:eastAsia="Times New Roman" w:hAnsi="Times New Roman" w:cs="Times New Roman"/>
          <w:lang w:eastAsia="ru-RU"/>
        </w:rPr>
      </w:pPr>
      <w:r>
        <w:rPr>
          <w:rFonts w:ascii="Times New Roman" w:eastAsia="Times New Roman" w:hAnsi="Times New Roman" w:cs="Times New Roman"/>
          <w:lang w:eastAsia="ru-RU"/>
        </w:rPr>
        <w:t>Полное название организации:                 ООО «Перспектива»</w:t>
      </w:r>
    </w:p>
    <w:p w:rsidR="009E12D1" w:rsidRDefault="009E12D1" w:rsidP="009E12D1">
      <w:pPr>
        <w:spacing w:after="0"/>
        <w:rPr>
          <w:rFonts w:ascii="Times New Roman" w:eastAsia="Times New Roman" w:hAnsi="Times New Roman" w:cs="Times New Roman"/>
          <w:lang w:eastAsia="ru-RU"/>
        </w:rPr>
      </w:pPr>
      <w:r>
        <w:rPr>
          <w:rFonts w:ascii="Times New Roman" w:eastAsia="Times New Roman" w:hAnsi="Times New Roman" w:cs="Times New Roman"/>
          <w:lang w:eastAsia="ru-RU"/>
        </w:rPr>
        <w:t>ИНН / КПП:                                                5030059152 / 503001001</w:t>
      </w:r>
    </w:p>
    <w:p w:rsidR="009E12D1" w:rsidRDefault="009E12D1" w:rsidP="009E12D1">
      <w:pPr>
        <w:spacing w:after="0"/>
        <w:rPr>
          <w:rFonts w:ascii="Times New Roman" w:eastAsia="Times New Roman" w:hAnsi="Times New Roman" w:cs="Times New Roman"/>
          <w:lang w:eastAsia="ru-RU"/>
        </w:rPr>
      </w:pPr>
      <w:r>
        <w:rPr>
          <w:rFonts w:ascii="Times New Roman" w:eastAsia="Times New Roman" w:hAnsi="Times New Roman" w:cs="Times New Roman"/>
          <w:lang w:eastAsia="ru-RU"/>
        </w:rPr>
        <w:t>ОГРН:                                                          1075030004169</w:t>
      </w:r>
    </w:p>
    <w:p w:rsidR="009E12D1" w:rsidRDefault="009E12D1" w:rsidP="009E12D1">
      <w:pPr>
        <w:spacing w:after="0"/>
        <w:rPr>
          <w:rFonts w:ascii="Times New Roman" w:eastAsia="Times New Roman" w:hAnsi="Times New Roman" w:cs="Times New Roman"/>
          <w:lang w:eastAsia="ru-RU"/>
        </w:rPr>
      </w:pPr>
      <w:r>
        <w:rPr>
          <w:rFonts w:ascii="Times New Roman" w:eastAsia="Times New Roman" w:hAnsi="Times New Roman" w:cs="Times New Roman"/>
          <w:lang w:eastAsia="ru-RU"/>
        </w:rPr>
        <w:t>Юридический адрес:                                  143301, Московская область, г. Наро-Фоминск,</w:t>
      </w:r>
    </w:p>
    <w:p w:rsidR="009E12D1" w:rsidRDefault="009E12D1" w:rsidP="009E12D1">
      <w:pPr>
        <w:spacing w:after="0"/>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ул. Шибанкова, д. 89а</w:t>
      </w:r>
    </w:p>
    <w:p w:rsidR="009E12D1" w:rsidRDefault="009E12D1" w:rsidP="009E12D1">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Почтовый адрес:                                         143306, Московская область, г. Наро-Фоминск,</w:t>
      </w:r>
    </w:p>
    <w:p w:rsidR="009E12D1" w:rsidRDefault="009E12D1" w:rsidP="009E12D1">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ул. Ленина,  д. 3, пом. 1</w:t>
      </w:r>
    </w:p>
    <w:p w:rsidR="009E12D1" w:rsidRDefault="009E12D1" w:rsidP="009E12D1">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Телефон:                                                      8 (495) 646-96-08</w:t>
      </w:r>
    </w:p>
    <w:p w:rsidR="009E12D1" w:rsidRDefault="009E12D1" w:rsidP="009E12D1">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E-</w:t>
      </w:r>
      <w:proofErr w:type="spellStart"/>
      <w:r>
        <w:rPr>
          <w:rFonts w:ascii="Times New Roman" w:eastAsia="Times New Roman" w:hAnsi="Times New Roman" w:cs="Times New Roman"/>
          <w:lang w:eastAsia="ru-RU"/>
        </w:rPr>
        <w:t>mail</w:t>
      </w:r>
      <w:proofErr w:type="spellEnd"/>
      <w:r>
        <w:rPr>
          <w:rFonts w:ascii="Times New Roman" w:eastAsia="Times New Roman" w:hAnsi="Times New Roman" w:cs="Times New Roman"/>
          <w:lang w:eastAsia="ru-RU"/>
        </w:rPr>
        <w:t xml:space="preserve"> для переписки (канал связи):        </w:t>
      </w:r>
      <w:r>
        <w:rPr>
          <w:rFonts w:ascii="Times New Roman" w:eastAsia="Times New Roman" w:hAnsi="Times New Roman" w:cs="Times New Roman"/>
          <w:lang w:val="en-US" w:eastAsia="ru-RU"/>
        </w:rPr>
        <w:t>support</w:t>
      </w:r>
      <w:r>
        <w:rPr>
          <w:rFonts w:ascii="Times New Roman" w:eastAsia="Times New Roman" w:hAnsi="Times New Roman" w:cs="Times New Roman"/>
          <w:lang w:eastAsia="ru-RU"/>
        </w:rPr>
        <w:t>@centralreg.ru</w:t>
      </w:r>
    </w:p>
    <w:p w:rsidR="009E12D1" w:rsidRDefault="009E12D1" w:rsidP="009E12D1">
      <w:pPr>
        <w:spacing w:after="0" w:line="240" w:lineRule="auto"/>
        <w:rPr>
          <w:rFonts w:ascii="Times New Roman" w:eastAsia="Times New Roman" w:hAnsi="Times New Roman" w:cs="Times New Roman"/>
          <w:b/>
          <w:lang w:eastAsia="ru-RU"/>
        </w:rPr>
      </w:pPr>
      <w:r>
        <w:rPr>
          <w:rFonts w:ascii="Times New Roman" w:eastAsia="Times New Roman" w:hAnsi="Times New Roman" w:cs="Times New Roman"/>
          <w:lang w:eastAsia="ru-RU"/>
        </w:rPr>
        <w:t xml:space="preserve">Сайт:                                                            </w:t>
      </w:r>
      <w:hyperlink r:id="rId11" w:history="1">
        <w:r>
          <w:rPr>
            <w:rStyle w:val="a3"/>
            <w:rFonts w:ascii="Times New Roman" w:eastAsia="Times New Roman" w:hAnsi="Times New Roman" w:cs="Times New Roman"/>
            <w:lang w:eastAsia="ru-RU"/>
          </w:rPr>
          <w:t>http://</w:t>
        </w:r>
        <w:r>
          <w:rPr>
            <w:rStyle w:val="a3"/>
            <w:rFonts w:ascii="Times New Roman" w:eastAsia="Times New Roman" w:hAnsi="Times New Roman" w:cs="Times New Roman"/>
            <w:lang w:val="en-US" w:eastAsia="ru-RU"/>
          </w:rPr>
          <w:t>www</w:t>
        </w:r>
        <w:r>
          <w:rPr>
            <w:rStyle w:val="a3"/>
            <w:rFonts w:ascii="Times New Roman" w:eastAsia="Times New Roman" w:hAnsi="Times New Roman" w:cs="Times New Roman"/>
            <w:lang w:eastAsia="ru-RU"/>
          </w:rPr>
          <w:t>.centralreg.ru</w:t>
        </w:r>
      </w:hyperlink>
      <w:r>
        <w:rPr>
          <w:rFonts w:ascii="Times New Roman" w:eastAsia="Times New Roman" w:hAnsi="Times New Roman" w:cs="Times New Roman"/>
          <w:lang w:eastAsia="ru-RU"/>
        </w:rPr>
        <w:t>/</w:t>
      </w:r>
    </w:p>
    <w:p w:rsidR="009E12D1" w:rsidRDefault="009E12D1" w:rsidP="009E12D1">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b/>
          <w:lang w:eastAsia="ru-RU"/>
        </w:rPr>
        <w:t>Банковские реквизиты:</w:t>
      </w:r>
    </w:p>
    <w:p w:rsidR="009E12D1" w:rsidRDefault="009E12D1" w:rsidP="009E12D1">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Наименование банка:                                  ПАО «Сбербанк России» </w:t>
      </w:r>
      <w:r w:rsidR="00AF4460">
        <w:rPr>
          <w:rFonts w:ascii="Times New Roman" w:eastAsia="Times New Roman" w:hAnsi="Times New Roman" w:cs="Times New Roman"/>
          <w:lang w:eastAsia="ru-RU"/>
        </w:rPr>
        <w:t xml:space="preserve"> </w:t>
      </w:r>
    </w:p>
    <w:p w:rsidR="009E12D1" w:rsidRDefault="009E12D1" w:rsidP="009E12D1">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Расчетный счет:                                           40702810040000010646</w:t>
      </w:r>
    </w:p>
    <w:p w:rsidR="009E12D1" w:rsidRDefault="009E12D1" w:rsidP="009E12D1">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БИК:                                                      </w:t>
      </w:r>
      <w:r>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lang w:eastAsia="ru-RU"/>
        </w:rPr>
        <w:t xml:space="preserve">   044525225</w:t>
      </w:r>
    </w:p>
    <w:p w:rsidR="009E12D1" w:rsidRDefault="009E12D1" w:rsidP="009E12D1">
      <w:pPr>
        <w:spacing w:after="0" w:line="240" w:lineRule="auto"/>
        <w:rPr>
          <w:rFonts w:ascii="Times New Roman" w:eastAsia="Times New Roman" w:hAnsi="Times New Roman" w:cs="Times New Roman"/>
          <w:b/>
          <w:lang w:eastAsia="ru-RU"/>
        </w:rPr>
      </w:pPr>
      <w:r>
        <w:rPr>
          <w:rFonts w:ascii="Times New Roman" w:eastAsia="Times New Roman" w:hAnsi="Times New Roman" w:cs="Times New Roman"/>
          <w:lang w:eastAsia="ru-RU"/>
        </w:rPr>
        <w:t>Корреспондентский счет:                           30101810400000000225</w:t>
      </w:r>
    </w:p>
    <w:p w:rsidR="009E12D1" w:rsidRPr="009E12D1" w:rsidRDefault="009E12D1" w:rsidP="009E12D1">
      <w:pPr>
        <w:spacing w:after="0" w:line="240" w:lineRule="auto"/>
        <w:rPr>
          <w:rFonts w:ascii="Times New Roman" w:eastAsia="Times New Roman" w:hAnsi="Times New Roman" w:cs="Times New Roman"/>
          <w:b/>
          <w:lang w:eastAsia="ru-RU"/>
        </w:rPr>
      </w:pPr>
      <w:r>
        <w:rPr>
          <w:rFonts w:ascii="Times New Roman" w:eastAsia="Times New Roman" w:hAnsi="Times New Roman" w:cs="Times New Roman"/>
          <w:b/>
          <w:lang w:eastAsia="ru-RU"/>
        </w:rPr>
        <w:tab/>
      </w:r>
    </w:p>
    <w:p w:rsidR="009E12D1" w:rsidRPr="009E12D1" w:rsidRDefault="009E12D1" w:rsidP="009E12D1">
      <w:pPr>
        <w:spacing w:after="0" w:line="240" w:lineRule="auto"/>
        <w:rPr>
          <w:rFonts w:ascii="Times New Roman" w:eastAsia="Times New Roman" w:hAnsi="Times New Roman" w:cs="Times New Roman"/>
          <w:b/>
          <w:lang w:eastAsia="ru-RU"/>
        </w:rPr>
      </w:pPr>
    </w:p>
    <w:p w:rsidR="009E12D1" w:rsidRPr="009E12D1" w:rsidRDefault="009E12D1" w:rsidP="009E12D1">
      <w:pPr>
        <w:spacing w:after="0" w:line="240" w:lineRule="auto"/>
        <w:rPr>
          <w:rFonts w:ascii="Times New Roman" w:eastAsia="Times New Roman" w:hAnsi="Times New Roman" w:cs="Times New Roman"/>
          <w:b/>
          <w:lang w:eastAsia="ru-RU"/>
        </w:rPr>
      </w:pPr>
    </w:p>
    <w:p w:rsidR="009E12D1" w:rsidRDefault="009E12D1" w:rsidP="009E12D1">
      <w:pPr>
        <w:spacing w:after="0" w:line="240" w:lineRule="auto"/>
        <w:rPr>
          <w:rFonts w:ascii="Times New Roman" w:eastAsia="Times New Roman" w:hAnsi="Times New Roman" w:cs="Times New Roman"/>
          <w:lang w:eastAsia="ru-RU"/>
        </w:rPr>
      </w:pPr>
      <w:r w:rsidRPr="000F72FE">
        <w:rPr>
          <w:rFonts w:ascii="Times New Roman" w:eastAsia="Times New Roman" w:hAnsi="Times New Roman" w:cs="Times New Roman"/>
          <w:lang w:eastAsia="ru-RU"/>
        </w:rPr>
        <w:t>Генеральный директор  ООО «</w:t>
      </w:r>
      <w:r>
        <w:rPr>
          <w:rFonts w:ascii="Times New Roman" w:eastAsia="Times New Roman" w:hAnsi="Times New Roman" w:cs="Times New Roman"/>
          <w:lang w:eastAsia="ru-RU"/>
        </w:rPr>
        <w:t>Перспектива</w:t>
      </w:r>
      <w:r w:rsidRPr="000F72FE">
        <w:rPr>
          <w:rFonts w:ascii="Times New Roman" w:eastAsia="Times New Roman" w:hAnsi="Times New Roman" w:cs="Times New Roman"/>
          <w:lang w:eastAsia="ru-RU"/>
        </w:rPr>
        <w:t xml:space="preserve">»       ________________      / </w:t>
      </w:r>
      <w:r>
        <w:rPr>
          <w:rFonts w:ascii="Times New Roman" w:eastAsia="Times New Roman" w:hAnsi="Times New Roman" w:cs="Times New Roman"/>
          <w:lang w:eastAsia="ru-RU"/>
        </w:rPr>
        <w:t>Коваленко А.Н.</w:t>
      </w:r>
      <w:r w:rsidRPr="000F72FE">
        <w:rPr>
          <w:rFonts w:ascii="Times New Roman" w:eastAsia="Times New Roman" w:hAnsi="Times New Roman" w:cs="Times New Roman"/>
          <w:lang w:eastAsia="ru-RU"/>
        </w:rPr>
        <w:t xml:space="preserve"> /</w:t>
      </w:r>
      <w:r w:rsidRPr="000F72FE">
        <w:rPr>
          <w:rFonts w:ascii="Times New Roman" w:eastAsia="Times New Roman" w:hAnsi="Times New Roman" w:cs="Times New Roman"/>
          <w:lang w:eastAsia="ru-RU"/>
        </w:rPr>
        <w:tab/>
      </w:r>
    </w:p>
    <w:p w:rsidR="009E12D1" w:rsidRPr="000F72FE" w:rsidRDefault="009E12D1" w:rsidP="009E12D1">
      <w:pPr>
        <w:spacing w:after="0" w:line="240" w:lineRule="auto"/>
        <w:jc w:val="both"/>
        <w:rPr>
          <w:rFonts w:ascii="Times New Roman" w:eastAsia="Times New Roman" w:hAnsi="Times New Roman" w:cs="Times New Roman"/>
          <w:lang w:eastAsia="ru-RU"/>
        </w:rPr>
      </w:pPr>
    </w:p>
    <w:p w:rsidR="009E12D1" w:rsidRPr="000F72FE" w:rsidRDefault="009E12D1" w:rsidP="009E12D1">
      <w:pPr>
        <w:spacing w:after="0" w:line="240" w:lineRule="auto"/>
        <w:ind w:left="5664" w:firstLine="708"/>
        <w:jc w:val="both"/>
        <w:rPr>
          <w:rFonts w:ascii="Times New Roman" w:eastAsia="Times New Roman" w:hAnsi="Times New Roman" w:cs="Times New Roman"/>
          <w:lang w:eastAsia="ru-RU"/>
        </w:rPr>
      </w:pPr>
      <w:r w:rsidRPr="000F72FE">
        <w:rPr>
          <w:rFonts w:ascii="Times New Roman" w:eastAsia="Times New Roman" w:hAnsi="Times New Roman" w:cs="Times New Roman"/>
          <w:lang w:eastAsia="ru-RU"/>
        </w:rPr>
        <w:t>«___»____________   20____ г.</w:t>
      </w:r>
      <w:r w:rsidRPr="000F72FE">
        <w:rPr>
          <w:rFonts w:ascii="Times New Roman" w:eastAsia="Times New Roman" w:hAnsi="Times New Roman" w:cs="Times New Roman"/>
          <w:lang w:eastAsia="ru-RU"/>
        </w:rPr>
        <w:tab/>
      </w:r>
    </w:p>
    <w:p w:rsidR="009E12D1" w:rsidRPr="000F72FE" w:rsidRDefault="009E12D1" w:rsidP="009E12D1">
      <w:pPr>
        <w:spacing w:after="0" w:line="240" w:lineRule="auto"/>
        <w:jc w:val="both"/>
        <w:rPr>
          <w:rFonts w:ascii="Times New Roman" w:eastAsia="Times New Roman" w:hAnsi="Times New Roman" w:cs="Times New Roman"/>
          <w:lang w:eastAsia="ru-RU"/>
        </w:rPr>
      </w:pPr>
    </w:p>
    <w:p w:rsidR="009E12D1" w:rsidRPr="000F72FE" w:rsidRDefault="009E12D1" w:rsidP="009E12D1">
      <w:pPr>
        <w:spacing w:after="0" w:line="240" w:lineRule="auto"/>
        <w:jc w:val="both"/>
        <w:rPr>
          <w:rFonts w:ascii="Times New Roman" w:eastAsia="Times New Roman" w:hAnsi="Times New Roman" w:cs="Times New Roman"/>
          <w:b/>
          <w:lang w:eastAsia="ru-RU"/>
        </w:rPr>
      </w:pPr>
    </w:p>
    <w:p w:rsidR="009E12D1" w:rsidRDefault="009E12D1" w:rsidP="009E12D1">
      <w:pPr>
        <w:spacing w:after="0" w:line="240" w:lineRule="auto"/>
        <w:jc w:val="both"/>
        <w:rPr>
          <w:rFonts w:ascii="Times New Roman" w:eastAsia="Times New Roman" w:hAnsi="Times New Roman" w:cs="Times New Roman"/>
          <w:lang w:eastAsia="ru-RU"/>
        </w:rPr>
      </w:pPr>
    </w:p>
    <w:p w:rsidR="009E12D1" w:rsidRDefault="009E12D1" w:rsidP="009E12D1">
      <w:pPr>
        <w:spacing w:after="0" w:line="240" w:lineRule="auto"/>
        <w:jc w:val="both"/>
        <w:rPr>
          <w:rFonts w:ascii="Times New Roman" w:eastAsia="Times New Roman" w:hAnsi="Times New Roman" w:cs="Times New Roman"/>
          <w:lang w:eastAsia="ru-RU"/>
        </w:rPr>
      </w:pPr>
    </w:p>
    <w:p w:rsidR="009E12D1" w:rsidRPr="008058EA" w:rsidRDefault="009E12D1" w:rsidP="009E12D1">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Пользователь</w:t>
      </w:r>
      <w:r w:rsidRPr="00B85A26">
        <w:rPr>
          <w:rFonts w:ascii="Times New Roman" w:eastAsia="Times New Roman" w:hAnsi="Times New Roman" w:cs="Times New Roman"/>
          <w:lang w:eastAsia="ru-RU"/>
        </w:rPr>
        <w:t>:</w:t>
      </w:r>
    </w:p>
    <w:p w:rsidR="009E12D1" w:rsidRPr="008058EA" w:rsidRDefault="009E12D1" w:rsidP="009E12D1">
      <w:pPr>
        <w:spacing w:after="0" w:line="240" w:lineRule="auto"/>
        <w:jc w:val="both"/>
        <w:rPr>
          <w:rFonts w:ascii="Times New Roman" w:eastAsia="Times New Roman" w:hAnsi="Times New Roman" w:cs="Times New Roman"/>
          <w:b/>
          <w:lang w:eastAsia="ru-RU"/>
        </w:rPr>
      </w:pPr>
      <w:r w:rsidRPr="00B85A26">
        <w:rPr>
          <w:rFonts w:ascii="Times New Roman" w:eastAsia="Times New Roman" w:hAnsi="Times New Roman" w:cs="Times New Roman"/>
          <w:b/>
          <w:lang w:eastAsia="ru-RU"/>
        </w:rPr>
        <w:t>_____________________________________________________________________</w:t>
      </w:r>
      <w:r w:rsidRPr="008058EA">
        <w:rPr>
          <w:rFonts w:ascii="Times New Roman" w:eastAsia="Times New Roman" w:hAnsi="Times New Roman" w:cs="Times New Roman"/>
          <w:b/>
          <w:lang w:eastAsia="ru-RU"/>
        </w:rPr>
        <w:t>____________</w:t>
      </w:r>
      <w:r w:rsidRPr="00B85A26">
        <w:rPr>
          <w:rFonts w:ascii="Times New Roman" w:eastAsia="Times New Roman" w:hAnsi="Times New Roman" w:cs="Times New Roman"/>
          <w:b/>
          <w:lang w:eastAsia="ru-RU"/>
        </w:rPr>
        <w:t>____</w:t>
      </w:r>
    </w:p>
    <w:p w:rsidR="009E12D1" w:rsidRPr="00B85A26" w:rsidRDefault="009E12D1" w:rsidP="009E12D1">
      <w:pPr>
        <w:spacing w:after="0" w:line="240" w:lineRule="auto"/>
        <w:jc w:val="both"/>
        <w:rPr>
          <w:rFonts w:ascii="Times New Roman" w:eastAsia="Times New Roman" w:hAnsi="Times New Roman" w:cs="Times New Roman"/>
          <w:b/>
          <w:lang w:eastAsia="ru-RU"/>
        </w:rPr>
      </w:pPr>
      <w:r w:rsidRPr="00B85A26">
        <w:rPr>
          <w:rFonts w:ascii="Times New Roman" w:eastAsia="Times New Roman" w:hAnsi="Times New Roman" w:cs="Times New Roman"/>
          <w:b/>
          <w:lang w:eastAsia="ru-RU"/>
        </w:rPr>
        <w:t>________________________</w:t>
      </w:r>
      <w:r w:rsidRPr="008058EA">
        <w:rPr>
          <w:rFonts w:ascii="Times New Roman" w:eastAsia="Times New Roman" w:hAnsi="Times New Roman" w:cs="Times New Roman"/>
          <w:b/>
          <w:lang w:eastAsia="ru-RU"/>
        </w:rPr>
        <w:t>____________</w:t>
      </w:r>
      <w:r w:rsidRPr="00B85A26">
        <w:rPr>
          <w:rFonts w:ascii="Times New Roman" w:eastAsia="Times New Roman" w:hAnsi="Times New Roman" w:cs="Times New Roman"/>
          <w:b/>
          <w:lang w:eastAsia="ru-RU"/>
        </w:rPr>
        <w:t>_________________________________________________</w:t>
      </w:r>
    </w:p>
    <w:p w:rsidR="009E12D1" w:rsidRPr="00B85A26" w:rsidRDefault="009E12D1" w:rsidP="009E12D1">
      <w:pPr>
        <w:spacing w:after="0" w:line="240" w:lineRule="auto"/>
        <w:jc w:val="both"/>
        <w:rPr>
          <w:rFonts w:ascii="Times New Roman" w:eastAsia="Times New Roman" w:hAnsi="Times New Roman" w:cs="Times New Roman"/>
          <w:b/>
          <w:lang w:eastAsia="ru-RU"/>
        </w:rPr>
      </w:pPr>
      <w:r w:rsidRPr="00B85A26">
        <w:rPr>
          <w:rFonts w:ascii="Times New Roman" w:eastAsia="Times New Roman" w:hAnsi="Times New Roman" w:cs="Times New Roman"/>
          <w:b/>
          <w:lang w:eastAsia="ru-RU"/>
        </w:rPr>
        <w:t>____________________________</w:t>
      </w:r>
      <w:r w:rsidRPr="008058EA">
        <w:rPr>
          <w:rFonts w:ascii="Times New Roman" w:eastAsia="Times New Roman" w:hAnsi="Times New Roman" w:cs="Times New Roman"/>
          <w:b/>
          <w:lang w:eastAsia="ru-RU"/>
        </w:rPr>
        <w:t>____________</w:t>
      </w:r>
      <w:r w:rsidRPr="00B85A26">
        <w:rPr>
          <w:rFonts w:ascii="Times New Roman" w:eastAsia="Times New Roman" w:hAnsi="Times New Roman" w:cs="Times New Roman"/>
          <w:b/>
          <w:lang w:eastAsia="ru-RU"/>
        </w:rPr>
        <w:t>_____________________________________________</w:t>
      </w:r>
    </w:p>
    <w:p w:rsidR="009E12D1" w:rsidRPr="008058EA" w:rsidRDefault="009E12D1" w:rsidP="009E12D1">
      <w:pPr>
        <w:spacing w:after="0" w:line="240" w:lineRule="auto"/>
        <w:jc w:val="both"/>
        <w:rPr>
          <w:rFonts w:ascii="Times New Roman" w:eastAsia="Times New Roman" w:hAnsi="Times New Roman" w:cs="Times New Roman"/>
          <w:b/>
          <w:lang w:eastAsia="ru-RU"/>
        </w:rPr>
      </w:pPr>
      <w:r w:rsidRPr="00B85A26">
        <w:rPr>
          <w:rFonts w:ascii="Times New Roman" w:eastAsia="Times New Roman" w:hAnsi="Times New Roman" w:cs="Times New Roman"/>
          <w:b/>
          <w:lang w:eastAsia="ru-RU"/>
        </w:rPr>
        <w:t>_____________________________</w:t>
      </w:r>
      <w:r w:rsidRPr="008058EA">
        <w:rPr>
          <w:rFonts w:ascii="Times New Roman" w:eastAsia="Times New Roman" w:hAnsi="Times New Roman" w:cs="Times New Roman"/>
          <w:b/>
          <w:lang w:eastAsia="ru-RU"/>
        </w:rPr>
        <w:t>____________</w:t>
      </w:r>
      <w:r w:rsidRPr="00B85A26">
        <w:rPr>
          <w:rFonts w:ascii="Times New Roman" w:eastAsia="Times New Roman" w:hAnsi="Times New Roman" w:cs="Times New Roman"/>
          <w:b/>
          <w:lang w:eastAsia="ru-RU"/>
        </w:rPr>
        <w:t>____________________________________________</w:t>
      </w:r>
    </w:p>
    <w:p w:rsidR="009E12D1" w:rsidRPr="008058EA" w:rsidRDefault="009E12D1" w:rsidP="009E12D1">
      <w:pPr>
        <w:spacing w:after="0" w:line="240" w:lineRule="auto"/>
        <w:jc w:val="both"/>
        <w:rPr>
          <w:rFonts w:ascii="Times New Roman" w:eastAsia="Times New Roman" w:hAnsi="Times New Roman" w:cs="Times New Roman"/>
          <w:b/>
          <w:lang w:eastAsia="ru-RU"/>
        </w:rPr>
      </w:pPr>
      <w:r w:rsidRPr="00DB0DB3">
        <w:rPr>
          <w:rFonts w:ascii="Times New Roman" w:eastAsia="Times New Roman" w:hAnsi="Times New Roman" w:cs="Times New Roman"/>
          <w:b/>
          <w:lang w:eastAsia="ru-RU"/>
        </w:rPr>
        <w:t>_____________________________________________________________________</w:t>
      </w:r>
      <w:r w:rsidRPr="008058EA">
        <w:rPr>
          <w:rFonts w:ascii="Times New Roman" w:eastAsia="Times New Roman" w:hAnsi="Times New Roman" w:cs="Times New Roman"/>
          <w:b/>
          <w:lang w:eastAsia="ru-RU"/>
        </w:rPr>
        <w:t>____________</w:t>
      </w:r>
      <w:r w:rsidRPr="00DB0DB3">
        <w:rPr>
          <w:rFonts w:ascii="Times New Roman" w:eastAsia="Times New Roman" w:hAnsi="Times New Roman" w:cs="Times New Roman"/>
          <w:b/>
          <w:lang w:eastAsia="ru-RU"/>
        </w:rPr>
        <w:t>____</w:t>
      </w:r>
    </w:p>
    <w:p w:rsidR="009E12D1" w:rsidRPr="00DB0DB3" w:rsidRDefault="009E12D1" w:rsidP="009E12D1">
      <w:pPr>
        <w:spacing w:after="0" w:line="240" w:lineRule="auto"/>
        <w:jc w:val="both"/>
        <w:rPr>
          <w:rFonts w:ascii="Times New Roman" w:eastAsia="Times New Roman" w:hAnsi="Times New Roman" w:cs="Times New Roman"/>
          <w:b/>
          <w:lang w:eastAsia="ru-RU"/>
        </w:rPr>
      </w:pPr>
      <w:r w:rsidRPr="00DB0DB3">
        <w:rPr>
          <w:rFonts w:ascii="Times New Roman" w:eastAsia="Times New Roman" w:hAnsi="Times New Roman" w:cs="Times New Roman"/>
          <w:b/>
          <w:lang w:eastAsia="ru-RU"/>
        </w:rPr>
        <w:t>_____________________________</w:t>
      </w:r>
      <w:r w:rsidRPr="008058EA">
        <w:rPr>
          <w:rFonts w:ascii="Times New Roman" w:eastAsia="Times New Roman" w:hAnsi="Times New Roman" w:cs="Times New Roman"/>
          <w:b/>
          <w:lang w:eastAsia="ru-RU"/>
        </w:rPr>
        <w:t>____________</w:t>
      </w:r>
      <w:r w:rsidRPr="00DB0DB3">
        <w:rPr>
          <w:rFonts w:ascii="Times New Roman" w:eastAsia="Times New Roman" w:hAnsi="Times New Roman" w:cs="Times New Roman"/>
          <w:b/>
          <w:lang w:eastAsia="ru-RU"/>
        </w:rPr>
        <w:t>____________________________________________</w:t>
      </w:r>
    </w:p>
    <w:p w:rsidR="009E12D1" w:rsidRPr="00B85A26" w:rsidRDefault="009E12D1" w:rsidP="009E12D1">
      <w:pPr>
        <w:spacing w:after="0" w:line="240" w:lineRule="auto"/>
        <w:jc w:val="both"/>
        <w:rPr>
          <w:rFonts w:ascii="Times New Roman" w:eastAsia="Times New Roman" w:hAnsi="Times New Roman" w:cs="Times New Roman"/>
          <w:b/>
          <w:lang w:eastAsia="ru-RU"/>
        </w:rPr>
      </w:pPr>
      <w:r w:rsidRPr="00B85A26">
        <w:rPr>
          <w:rFonts w:ascii="Times New Roman" w:eastAsia="Times New Roman" w:hAnsi="Times New Roman" w:cs="Times New Roman"/>
          <w:b/>
          <w:lang w:eastAsia="ru-RU"/>
        </w:rPr>
        <w:t>__________</w:t>
      </w:r>
      <w:r w:rsidRPr="008058EA">
        <w:rPr>
          <w:rFonts w:ascii="Times New Roman" w:eastAsia="Times New Roman" w:hAnsi="Times New Roman" w:cs="Times New Roman"/>
          <w:b/>
          <w:lang w:eastAsia="ru-RU"/>
        </w:rPr>
        <w:t>____________</w:t>
      </w:r>
      <w:r w:rsidRPr="00B85A26">
        <w:rPr>
          <w:rFonts w:ascii="Times New Roman" w:eastAsia="Times New Roman" w:hAnsi="Times New Roman" w:cs="Times New Roman"/>
          <w:b/>
          <w:lang w:eastAsia="ru-RU"/>
        </w:rPr>
        <w:t>_______________________________________________________________</w:t>
      </w:r>
    </w:p>
    <w:p w:rsidR="009E12D1" w:rsidRPr="00DB0DB3" w:rsidRDefault="009E12D1" w:rsidP="009E12D1">
      <w:pPr>
        <w:spacing w:after="0" w:line="240" w:lineRule="auto"/>
        <w:jc w:val="both"/>
        <w:rPr>
          <w:rFonts w:ascii="Times New Roman" w:eastAsia="Times New Roman" w:hAnsi="Times New Roman" w:cs="Times New Roman"/>
          <w:b/>
          <w:lang w:eastAsia="ru-RU"/>
        </w:rPr>
      </w:pPr>
      <w:r w:rsidRPr="00DB0DB3">
        <w:rPr>
          <w:rFonts w:ascii="Times New Roman" w:eastAsia="Times New Roman" w:hAnsi="Times New Roman" w:cs="Times New Roman"/>
          <w:b/>
          <w:lang w:eastAsia="ru-RU"/>
        </w:rPr>
        <w:t>________________________</w:t>
      </w:r>
      <w:r w:rsidRPr="008058EA">
        <w:rPr>
          <w:rFonts w:ascii="Times New Roman" w:eastAsia="Times New Roman" w:hAnsi="Times New Roman" w:cs="Times New Roman"/>
          <w:b/>
          <w:lang w:eastAsia="ru-RU"/>
        </w:rPr>
        <w:t>____________</w:t>
      </w:r>
      <w:r w:rsidRPr="00DB0DB3">
        <w:rPr>
          <w:rFonts w:ascii="Times New Roman" w:eastAsia="Times New Roman" w:hAnsi="Times New Roman" w:cs="Times New Roman"/>
          <w:b/>
          <w:lang w:eastAsia="ru-RU"/>
        </w:rPr>
        <w:t>_________________________________________________</w:t>
      </w:r>
    </w:p>
    <w:p w:rsidR="009E12D1" w:rsidRPr="00DB0DB3" w:rsidRDefault="009E12D1" w:rsidP="009E12D1">
      <w:pPr>
        <w:spacing w:after="0" w:line="240" w:lineRule="auto"/>
        <w:jc w:val="both"/>
        <w:rPr>
          <w:rFonts w:ascii="Times New Roman" w:eastAsia="Times New Roman" w:hAnsi="Times New Roman" w:cs="Times New Roman"/>
          <w:b/>
          <w:lang w:eastAsia="ru-RU"/>
        </w:rPr>
      </w:pPr>
      <w:r w:rsidRPr="00DB0DB3">
        <w:rPr>
          <w:rFonts w:ascii="Times New Roman" w:eastAsia="Times New Roman" w:hAnsi="Times New Roman" w:cs="Times New Roman"/>
          <w:b/>
          <w:lang w:eastAsia="ru-RU"/>
        </w:rPr>
        <w:t>____________________________</w:t>
      </w:r>
      <w:r w:rsidRPr="008058EA">
        <w:rPr>
          <w:rFonts w:ascii="Times New Roman" w:eastAsia="Times New Roman" w:hAnsi="Times New Roman" w:cs="Times New Roman"/>
          <w:b/>
          <w:lang w:eastAsia="ru-RU"/>
        </w:rPr>
        <w:t>____________</w:t>
      </w:r>
      <w:r w:rsidRPr="00DB0DB3">
        <w:rPr>
          <w:rFonts w:ascii="Times New Roman" w:eastAsia="Times New Roman" w:hAnsi="Times New Roman" w:cs="Times New Roman"/>
          <w:b/>
          <w:lang w:eastAsia="ru-RU"/>
        </w:rPr>
        <w:t>_____________________________________________</w:t>
      </w:r>
    </w:p>
    <w:p w:rsidR="009E12D1" w:rsidRPr="00DB0DB3" w:rsidRDefault="009E12D1" w:rsidP="009E12D1">
      <w:pPr>
        <w:spacing w:after="0" w:line="240" w:lineRule="auto"/>
        <w:jc w:val="both"/>
        <w:rPr>
          <w:rFonts w:ascii="Times New Roman" w:eastAsia="Times New Roman" w:hAnsi="Times New Roman" w:cs="Times New Roman"/>
          <w:b/>
          <w:lang w:eastAsia="ru-RU"/>
        </w:rPr>
      </w:pPr>
      <w:r w:rsidRPr="00DB0DB3">
        <w:rPr>
          <w:rFonts w:ascii="Times New Roman" w:eastAsia="Times New Roman" w:hAnsi="Times New Roman" w:cs="Times New Roman"/>
          <w:b/>
          <w:lang w:eastAsia="ru-RU"/>
        </w:rPr>
        <w:t>_____________________________</w:t>
      </w:r>
      <w:r w:rsidRPr="008058EA">
        <w:rPr>
          <w:rFonts w:ascii="Times New Roman" w:eastAsia="Times New Roman" w:hAnsi="Times New Roman" w:cs="Times New Roman"/>
          <w:b/>
          <w:lang w:eastAsia="ru-RU"/>
        </w:rPr>
        <w:t>____________</w:t>
      </w:r>
      <w:r w:rsidRPr="00DB0DB3">
        <w:rPr>
          <w:rFonts w:ascii="Times New Roman" w:eastAsia="Times New Roman" w:hAnsi="Times New Roman" w:cs="Times New Roman"/>
          <w:b/>
          <w:lang w:eastAsia="ru-RU"/>
        </w:rPr>
        <w:t>____________________________________________</w:t>
      </w:r>
    </w:p>
    <w:p w:rsidR="009E12D1" w:rsidRPr="00DB0DB3" w:rsidRDefault="009E12D1" w:rsidP="009E12D1">
      <w:pPr>
        <w:spacing w:after="0" w:line="240" w:lineRule="auto"/>
        <w:jc w:val="both"/>
        <w:rPr>
          <w:rFonts w:ascii="Times New Roman" w:eastAsia="Times New Roman" w:hAnsi="Times New Roman" w:cs="Times New Roman"/>
          <w:b/>
          <w:lang w:eastAsia="ru-RU"/>
        </w:rPr>
      </w:pPr>
      <w:r w:rsidRPr="00DB0DB3">
        <w:rPr>
          <w:rFonts w:ascii="Times New Roman" w:eastAsia="Times New Roman" w:hAnsi="Times New Roman" w:cs="Times New Roman"/>
          <w:b/>
          <w:lang w:eastAsia="ru-RU"/>
        </w:rPr>
        <w:t>__________</w:t>
      </w:r>
      <w:r w:rsidRPr="008058EA">
        <w:rPr>
          <w:rFonts w:ascii="Times New Roman" w:eastAsia="Times New Roman" w:hAnsi="Times New Roman" w:cs="Times New Roman"/>
          <w:b/>
          <w:lang w:eastAsia="ru-RU"/>
        </w:rPr>
        <w:t>____________</w:t>
      </w:r>
      <w:r w:rsidRPr="00DB0DB3">
        <w:rPr>
          <w:rFonts w:ascii="Times New Roman" w:eastAsia="Times New Roman" w:hAnsi="Times New Roman" w:cs="Times New Roman"/>
          <w:b/>
          <w:lang w:eastAsia="ru-RU"/>
        </w:rPr>
        <w:t>_______________________________________________________________</w:t>
      </w:r>
    </w:p>
    <w:p w:rsidR="009E12D1" w:rsidRPr="008058EA" w:rsidRDefault="009E12D1" w:rsidP="009E12D1">
      <w:pPr>
        <w:spacing w:after="0" w:line="240" w:lineRule="auto"/>
        <w:jc w:val="both"/>
        <w:rPr>
          <w:rFonts w:ascii="Times New Roman" w:eastAsia="Times New Roman" w:hAnsi="Times New Roman" w:cs="Times New Roman"/>
          <w:b/>
          <w:lang w:eastAsia="ru-RU"/>
        </w:rPr>
      </w:pPr>
    </w:p>
    <w:p w:rsidR="009E12D1" w:rsidRPr="008058EA" w:rsidRDefault="009E12D1" w:rsidP="009E12D1">
      <w:pPr>
        <w:spacing w:after="0" w:line="240" w:lineRule="auto"/>
        <w:jc w:val="both"/>
        <w:rPr>
          <w:rFonts w:ascii="Times New Roman" w:eastAsia="Times New Roman" w:hAnsi="Times New Roman" w:cs="Times New Roman"/>
          <w:b/>
          <w:lang w:eastAsia="ru-RU"/>
        </w:rPr>
      </w:pPr>
    </w:p>
    <w:p w:rsidR="009E12D1" w:rsidRDefault="009E12D1" w:rsidP="009E12D1">
      <w:pPr>
        <w:spacing w:after="0" w:line="240" w:lineRule="auto"/>
        <w:jc w:val="both"/>
        <w:rPr>
          <w:rFonts w:ascii="Times New Roman" w:eastAsia="Times New Roman" w:hAnsi="Times New Roman" w:cs="Times New Roman"/>
          <w:b/>
          <w:lang w:eastAsia="ru-RU"/>
        </w:rPr>
      </w:pPr>
      <w:r w:rsidRPr="00B85A26">
        <w:rPr>
          <w:rFonts w:ascii="Times New Roman" w:eastAsia="Times New Roman" w:hAnsi="Times New Roman" w:cs="Times New Roman"/>
          <w:b/>
          <w:lang w:eastAsia="ru-RU"/>
        </w:rPr>
        <w:t>_________________________________________________________________________</w:t>
      </w:r>
    </w:p>
    <w:p w:rsidR="009E12D1" w:rsidRPr="000F72FE" w:rsidRDefault="009E12D1" w:rsidP="009E12D1">
      <w:pPr>
        <w:spacing w:after="0" w:line="240" w:lineRule="auto"/>
        <w:jc w:val="both"/>
        <w:rPr>
          <w:rFonts w:ascii="Times New Roman" w:eastAsia="Times New Roman" w:hAnsi="Times New Roman" w:cs="Times New Roman"/>
          <w:b/>
          <w:lang w:eastAsia="ru-RU"/>
        </w:rPr>
      </w:pPr>
    </w:p>
    <w:p w:rsidR="009E12D1" w:rsidRPr="005C235C" w:rsidRDefault="009E12D1" w:rsidP="009E12D1">
      <w:pPr>
        <w:spacing w:after="0" w:line="240" w:lineRule="auto"/>
        <w:ind w:left="6372"/>
        <w:jc w:val="both"/>
        <w:rPr>
          <w:rFonts w:ascii="Times New Roman" w:eastAsia="Times New Roman" w:hAnsi="Times New Roman" w:cs="Times New Roman"/>
          <w:lang w:eastAsia="ru-RU"/>
        </w:rPr>
      </w:pPr>
      <w:r w:rsidRPr="005C235C">
        <w:rPr>
          <w:rFonts w:ascii="Times New Roman" w:eastAsia="Times New Roman" w:hAnsi="Times New Roman" w:cs="Times New Roman"/>
          <w:lang w:eastAsia="ru-RU"/>
        </w:rPr>
        <w:t>«___»____________   20____ г.</w:t>
      </w:r>
      <w:r w:rsidRPr="005C235C">
        <w:rPr>
          <w:rFonts w:ascii="Times New Roman" w:eastAsia="Times New Roman" w:hAnsi="Times New Roman" w:cs="Times New Roman"/>
          <w:lang w:eastAsia="ru-RU"/>
        </w:rPr>
        <w:tab/>
      </w:r>
    </w:p>
    <w:p w:rsidR="009E12D1" w:rsidRPr="00864F72" w:rsidRDefault="009E12D1" w:rsidP="009E12D1">
      <w:pPr>
        <w:spacing w:after="0" w:line="240" w:lineRule="auto"/>
        <w:jc w:val="both"/>
        <w:rPr>
          <w:rFonts w:ascii="Times New Roman" w:eastAsia="Times New Roman" w:hAnsi="Times New Roman" w:cs="Times New Roman"/>
          <w:lang w:eastAsia="ru-RU"/>
        </w:rPr>
      </w:pPr>
    </w:p>
    <w:p w:rsidR="009E12D1" w:rsidRDefault="00552886" w:rsidP="009E12D1">
      <w:pPr>
        <w:spacing w:after="0" w:line="240" w:lineRule="auto"/>
        <w:jc w:val="both"/>
        <w:rPr>
          <w:rFonts w:ascii="Times New Roman" w:eastAsia="Times New Roman" w:hAnsi="Times New Roman" w:cs="Times New Roman"/>
          <w:b/>
          <w:lang w:eastAsia="ru-RU"/>
        </w:rPr>
      </w:pPr>
      <w:r>
        <w:rPr>
          <w:rFonts w:ascii="Times New Roman" w:eastAsia="Times New Roman" w:hAnsi="Times New Roman" w:cs="Times New Roman"/>
          <w:b/>
          <w:lang w:eastAsia="ru-RU"/>
        </w:rPr>
        <w:t xml:space="preserve">     </w:t>
      </w:r>
    </w:p>
    <w:p w:rsidR="00552886" w:rsidRDefault="00552886" w:rsidP="009E12D1">
      <w:pPr>
        <w:spacing w:after="0" w:line="240" w:lineRule="auto"/>
        <w:jc w:val="both"/>
        <w:rPr>
          <w:rFonts w:ascii="Times New Roman" w:eastAsia="Times New Roman" w:hAnsi="Times New Roman" w:cs="Times New Roman"/>
          <w:b/>
          <w:lang w:eastAsia="ru-RU"/>
        </w:rPr>
      </w:pPr>
      <w:r>
        <w:rPr>
          <w:rFonts w:ascii="Times New Roman" w:eastAsia="Times New Roman" w:hAnsi="Times New Roman" w:cs="Times New Roman"/>
          <w:b/>
          <w:lang w:eastAsia="ru-RU"/>
        </w:rPr>
        <w:t xml:space="preserve">  </w:t>
      </w:r>
    </w:p>
    <w:p w:rsidR="00552886" w:rsidRDefault="00552886" w:rsidP="009E12D1">
      <w:pPr>
        <w:spacing w:after="0" w:line="240" w:lineRule="auto"/>
        <w:jc w:val="both"/>
        <w:rPr>
          <w:rFonts w:ascii="Times New Roman" w:eastAsia="Times New Roman" w:hAnsi="Times New Roman" w:cs="Times New Roman"/>
          <w:b/>
          <w:lang w:eastAsia="ru-RU"/>
        </w:rPr>
      </w:pPr>
      <w:r>
        <w:rPr>
          <w:rFonts w:ascii="Times New Roman" w:eastAsia="Times New Roman" w:hAnsi="Times New Roman" w:cs="Times New Roman"/>
          <w:b/>
          <w:lang w:eastAsia="ru-RU"/>
        </w:rPr>
        <w:t xml:space="preserve">  </w:t>
      </w:r>
    </w:p>
    <w:p w:rsidR="00552886" w:rsidRDefault="00552886" w:rsidP="009E12D1">
      <w:pPr>
        <w:spacing w:after="0" w:line="240" w:lineRule="auto"/>
        <w:jc w:val="both"/>
        <w:rPr>
          <w:rFonts w:ascii="Times New Roman" w:eastAsia="Times New Roman" w:hAnsi="Times New Roman" w:cs="Times New Roman"/>
          <w:b/>
          <w:lang w:eastAsia="ru-RU"/>
        </w:rPr>
      </w:pPr>
      <w:r>
        <w:rPr>
          <w:rFonts w:ascii="Times New Roman" w:eastAsia="Times New Roman" w:hAnsi="Times New Roman" w:cs="Times New Roman"/>
          <w:b/>
          <w:lang w:eastAsia="ru-RU"/>
        </w:rPr>
        <w:lastRenderedPageBreak/>
        <w:t xml:space="preserve">  </w:t>
      </w:r>
    </w:p>
    <w:p w:rsidR="009E12D1" w:rsidRDefault="00552886" w:rsidP="00552886">
      <w:pPr>
        <w:spacing w:after="0" w:line="240" w:lineRule="auto"/>
        <w:jc w:val="both"/>
        <w:rPr>
          <w:rFonts w:ascii="Times New Roman" w:eastAsia="Times New Roman" w:hAnsi="Times New Roman" w:cs="Times New Roman"/>
          <w:b/>
          <w:lang w:eastAsia="ru-RU"/>
        </w:rPr>
      </w:pPr>
      <w:r>
        <w:rPr>
          <w:rFonts w:ascii="Times New Roman" w:eastAsia="Times New Roman" w:hAnsi="Times New Roman" w:cs="Times New Roman"/>
          <w:b/>
          <w:lang w:eastAsia="ru-RU"/>
        </w:rPr>
        <w:t xml:space="preserve">  </w:t>
      </w:r>
    </w:p>
    <w:p w:rsidR="00AF4460" w:rsidRDefault="00AF4460" w:rsidP="009E12D1">
      <w:pPr>
        <w:spacing w:after="0"/>
        <w:rPr>
          <w:rFonts w:ascii="Times New Roman" w:eastAsia="Times New Roman" w:hAnsi="Times New Roman" w:cs="Times New Roman"/>
          <w:b/>
          <w:lang w:eastAsia="ru-RU"/>
        </w:rPr>
      </w:pPr>
    </w:p>
    <w:p w:rsidR="009E12D1" w:rsidRDefault="009E12D1" w:rsidP="009E12D1">
      <w:pPr>
        <w:spacing w:after="0" w:line="240" w:lineRule="auto"/>
        <w:jc w:val="right"/>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Приложение №1 </w:t>
      </w:r>
    </w:p>
    <w:p w:rsidR="009E12D1" w:rsidRDefault="009E12D1" w:rsidP="009E12D1">
      <w:pPr>
        <w:spacing w:after="0" w:line="240" w:lineRule="auto"/>
        <w:jc w:val="right"/>
        <w:rPr>
          <w:rFonts w:ascii="Times New Roman" w:eastAsia="Times New Roman" w:hAnsi="Times New Roman" w:cs="Times New Roman"/>
          <w:lang w:eastAsia="ru-RU"/>
        </w:rPr>
      </w:pPr>
      <w:r>
        <w:rPr>
          <w:rFonts w:ascii="Times New Roman" w:eastAsia="Times New Roman" w:hAnsi="Times New Roman" w:cs="Times New Roman"/>
          <w:lang w:eastAsia="ru-RU"/>
        </w:rPr>
        <w:t>к Договору об оказании услуг</w:t>
      </w:r>
    </w:p>
    <w:p w:rsidR="009E12D1" w:rsidRDefault="009E12D1" w:rsidP="009E12D1">
      <w:pPr>
        <w:spacing w:after="0" w:line="240" w:lineRule="auto"/>
        <w:jc w:val="right"/>
        <w:rPr>
          <w:rFonts w:ascii="Times New Roman" w:eastAsia="Times New Roman" w:hAnsi="Times New Roman" w:cs="Times New Roman"/>
          <w:lang w:eastAsia="ru-RU"/>
        </w:rPr>
      </w:pPr>
      <w:r>
        <w:rPr>
          <w:rFonts w:ascii="Times New Roman" w:eastAsia="Times New Roman" w:hAnsi="Times New Roman" w:cs="Times New Roman"/>
          <w:lang w:eastAsia="ru-RU"/>
        </w:rPr>
        <w:t>по регистрации доменных имен</w:t>
      </w:r>
    </w:p>
    <w:p w:rsidR="009E12D1" w:rsidRDefault="009E12D1" w:rsidP="009E12D1">
      <w:pPr>
        <w:spacing w:after="0" w:line="240" w:lineRule="auto"/>
        <w:jc w:val="right"/>
        <w:rPr>
          <w:rFonts w:ascii="Times New Roman" w:eastAsia="Times New Roman" w:hAnsi="Times New Roman" w:cs="Times New Roman"/>
          <w:lang w:eastAsia="ru-RU"/>
        </w:rPr>
      </w:pPr>
    </w:p>
    <w:p w:rsidR="009E12D1" w:rsidRDefault="009E12D1" w:rsidP="009E12D1">
      <w:pPr>
        <w:spacing w:after="0" w:line="240" w:lineRule="auto"/>
        <w:jc w:val="right"/>
        <w:rPr>
          <w:rFonts w:ascii="Times New Roman" w:eastAsia="Times New Roman" w:hAnsi="Times New Roman" w:cs="Times New Roman"/>
          <w:lang w:eastAsia="ru-RU"/>
        </w:rPr>
      </w:pPr>
    </w:p>
    <w:p w:rsidR="009E12D1" w:rsidRDefault="009E12D1" w:rsidP="009E12D1">
      <w:pPr>
        <w:spacing w:after="0" w:line="240" w:lineRule="auto"/>
        <w:jc w:val="both"/>
        <w:rPr>
          <w:rFonts w:ascii="Times New Roman" w:eastAsia="Times New Roman" w:hAnsi="Times New Roman" w:cs="Times New Roman"/>
          <w:lang w:eastAsia="ru-RU"/>
        </w:rPr>
      </w:pPr>
    </w:p>
    <w:p w:rsidR="009E12D1" w:rsidRDefault="009E12D1" w:rsidP="009E12D1">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Перечень предоставляемых услуг и тарифы на услуги</w:t>
      </w:r>
    </w:p>
    <w:p w:rsidR="009E12D1" w:rsidRDefault="009E12D1" w:rsidP="009E12D1">
      <w:pPr>
        <w:spacing w:after="0" w:line="240" w:lineRule="auto"/>
        <w:jc w:val="both"/>
        <w:rPr>
          <w:rFonts w:ascii="Times New Roman" w:eastAsia="Times New Roman" w:hAnsi="Times New Roman" w:cs="Times New Roman"/>
          <w:lang w:eastAsia="ru-RU"/>
        </w:rPr>
      </w:pPr>
    </w:p>
    <w:p w:rsidR="009E12D1" w:rsidRDefault="009E12D1" w:rsidP="009E12D1">
      <w:pPr>
        <w:spacing w:after="0" w:line="240" w:lineRule="auto"/>
        <w:jc w:val="both"/>
        <w:rPr>
          <w:rFonts w:ascii="Times New Roman" w:eastAsia="Times New Roman" w:hAnsi="Times New Roman" w:cs="Times New Roman"/>
          <w:lang w:eastAsia="ru-RU"/>
        </w:rPr>
      </w:pPr>
    </w:p>
    <w:p w:rsidR="009E12D1" w:rsidRDefault="009E12D1" w:rsidP="009E12D1">
      <w:pPr>
        <w:spacing w:after="0" w:line="240" w:lineRule="auto"/>
        <w:jc w:val="both"/>
        <w:rPr>
          <w:rFonts w:ascii="Times New Roman" w:eastAsia="Times New Roman" w:hAnsi="Times New Roman" w:cs="Times New Roman"/>
          <w:lang w:eastAsia="ru-RU"/>
        </w:rPr>
      </w:pPr>
    </w:p>
    <w:p w:rsidR="009E12D1" w:rsidRDefault="009E12D1" w:rsidP="009E12D1">
      <w:pPr>
        <w:suppressAutoHyphens/>
        <w:spacing w:after="0" w:line="240" w:lineRule="auto"/>
        <w:jc w:val="center"/>
        <w:rPr>
          <w:rFonts w:ascii="Times New Roman" w:eastAsia="Times New Roman" w:hAnsi="Times New Roman" w:cs="Times New Roman"/>
          <w:b/>
          <w:lang w:eastAsia="ar-SA"/>
        </w:rPr>
      </w:pPr>
    </w:p>
    <w:tbl>
      <w:tblPr>
        <w:tblW w:w="10065" w:type="dxa"/>
        <w:tblInd w:w="-176" w:type="dxa"/>
        <w:tblLayout w:type="fixed"/>
        <w:tblLook w:val="04A0" w:firstRow="1" w:lastRow="0" w:firstColumn="1" w:lastColumn="0" w:noHBand="0" w:noVBand="1"/>
      </w:tblPr>
      <w:tblGrid>
        <w:gridCol w:w="4537"/>
        <w:gridCol w:w="1134"/>
        <w:gridCol w:w="1134"/>
        <w:gridCol w:w="1134"/>
        <w:gridCol w:w="1134"/>
        <w:gridCol w:w="992"/>
      </w:tblGrid>
      <w:tr w:rsidR="009E12D1" w:rsidTr="009E12D1">
        <w:trPr>
          <w:trHeight w:val="544"/>
        </w:trPr>
        <w:tc>
          <w:tcPr>
            <w:tcW w:w="4537" w:type="dxa"/>
            <w:vMerge w:val="restart"/>
            <w:tcBorders>
              <w:top w:val="single" w:sz="8" w:space="0" w:color="000000"/>
              <w:left w:val="single" w:sz="8" w:space="0" w:color="000000"/>
              <w:bottom w:val="single" w:sz="8" w:space="0" w:color="000000"/>
              <w:right w:val="nil"/>
            </w:tcBorders>
            <w:vAlign w:val="center"/>
            <w:hideMark/>
          </w:tcPr>
          <w:p w:rsidR="009E12D1" w:rsidRDefault="009E12D1">
            <w:pPr>
              <w:suppressAutoHyphens/>
              <w:snapToGrid w:val="0"/>
              <w:spacing w:after="0"/>
              <w:jc w:val="center"/>
              <w:rPr>
                <w:rFonts w:ascii="Times New Roman" w:eastAsia="Times New Roman" w:hAnsi="Times New Roman" w:cs="Times New Roman"/>
                <w:b/>
                <w:i/>
                <w:sz w:val="24"/>
                <w:szCs w:val="24"/>
                <w:lang w:eastAsia="ar-SA"/>
              </w:rPr>
            </w:pPr>
            <w:r>
              <w:rPr>
                <w:rFonts w:ascii="Times New Roman" w:eastAsia="Times New Roman" w:hAnsi="Times New Roman" w:cs="Times New Roman"/>
                <w:b/>
                <w:i/>
                <w:sz w:val="24"/>
                <w:szCs w:val="24"/>
                <w:lang w:eastAsia="ar-SA"/>
              </w:rPr>
              <w:t>Наименование услуги</w:t>
            </w:r>
          </w:p>
        </w:tc>
        <w:tc>
          <w:tcPr>
            <w:tcW w:w="5528" w:type="dxa"/>
            <w:gridSpan w:val="5"/>
            <w:tcBorders>
              <w:top w:val="single" w:sz="8" w:space="0" w:color="000000"/>
              <w:left w:val="single" w:sz="8" w:space="0" w:color="000000"/>
              <w:bottom w:val="single" w:sz="8" w:space="0" w:color="000000"/>
              <w:right w:val="single" w:sz="8" w:space="0" w:color="000000"/>
            </w:tcBorders>
            <w:vAlign w:val="center"/>
            <w:hideMark/>
          </w:tcPr>
          <w:p w:rsidR="009E12D1" w:rsidRDefault="009E12D1">
            <w:pPr>
              <w:suppressAutoHyphens/>
              <w:snapToGrid w:val="0"/>
              <w:spacing w:after="0" w:line="240" w:lineRule="auto"/>
              <w:jc w:val="center"/>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Тариф (руб.)</w:t>
            </w:r>
          </w:p>
          <w:p w:rsidR="009E12D1" w:rsidRDefault="009E12D1">
            <w:pPr>
              <w:suppressAutoHyphens/>
              <w:spacing w:after="0"/>
              <w:jc w:val="cente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в зависимости от количества администрируемых доменов</w:t>
            </w:r>
          </w:p>
        </w:tc>
      </w:tr>
      <w:tr w:rsidR="009E12D1" w:rsidTr="009E12D1">
        <w:trPr>
          <w:trHeight w:val="467"/>
        </w:trPr>
        <w:tc>
          <w:tcPr>
            <w:tcW w:w="4537" w:type="dxa"/>
            <w:vMerge/>
            <w:tcBorders>
              <w:top w:val="single" w:sz="8" w:space="0" w:color="000000"/>
              <w:left w:val="single" w:sz="8" w:space="0" w:color="000000"/>
              <w:bottom w:val="single" w:sz="8" w:space="0" w:color="000000"/>
              <w:right w:val="nil"/>
            </w:tcBorders>
            <w:vAlign w:val="center"/>
            <w:hideMark/>
          </w:tcPr>
          <w:p w:rsidR="009E12D1" w:rsidRDefault="009E12D1">
            <w:pPr>
              <w:spacing w:after="0" w:line="240" w:lineRule="auto"/>
              <w:rPr>
                <w:rFonts w:ascii="Times New Roman" w:eastAsia="Times New Roman" w:hAnsi="Times New Roman" w:cs="Times New Roman"/>
                <w:b/>
                <w:i/>
                <w:sz w:val="24"/>
                <w:szCs w:val="24"/>
                <w:lang w:eastAsia="ar-SA"/>
              </w:rPr>
            </w:pPr>
          </w:p>
        </w:tc>
        <w:tc>
          <w:tcPr>
            <w:tcW w:w="1134" w:type="dxa"/>
            <w:tcBorders>
              <w:top w:val="single" w:sz="8" w:space="0" w:color="000000"/>
              <w:left w:val="single" w:sz="8" w:space="0" w:color="000000"/>
              <w:bottom w:val="single" w:sz="8" w:space="0" w:color="000000"/>
              <w:right w:val="nil"/>
            </w:tcBorders>
            <w:vAlign w:val="center"/>
          </w:tcPr>
          <w:p w:rsidR="009E12D1" w:rsidRDefault="009E12D1">
            <w:pPr>
              <w:suppressAutoHyphens/>
              <w:snapToGrid w:val="0"/>
              <w:spacing w:after="0" w:line="240" w:lineRule="auto"/>
              <w:jc w:val="center"/>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Базовый</w:t>
            </w:r>
          </w:p>
          <w:p w:rsidR="009E12D1" w:rsidRDefault="009E12D1">
            <w:pPr>
              <w:suppressAutoHyphens/>
              <w:spacing w:after="0" w:line="240" w:lineRule="auto"/>
              <w:jc w:val="center"/>
              <w:rPr>
                <w:rFonts w:ascii="Times New Roman" w:eastAsia="Times New Roman" w:hAnsi="Times New Roman" w:cs="Times New Roman"/>
                <w:b/>
                <w:sz w:val="20"/>
                <w:szCs w:val="20"/>
                <w:lang w:eastAsia="ar-SA"/>
              </w:rPr>
            </w:pPr>
          </w:p>
        </w:tc>
        <w:tc>
          <w:tcPr>
            <w:tcW w:w="1134" w:type="dxa"/>
            <w:tcBorders>
              <w:top w:val="single" w:sz="8" w:space="0" w:color="000000"/>
              <w:left w:val="single" w:sz="8" w:space="0" w:color="000000"/>
              <w:bottom w:val="single" w:sz="8" w:space="0" w:color="000000"/>
              <w:right w:val="nil"/>
            </w:tcBorders>
            <w:vAlign w:val="center"/>
            <w:hideMark/>
          </w:tcPr>
          <w:p w:rsidR="009E12D1" w:rsidRDefault="009E12D1">
            <w:pPr>
              <w:suppressAutoHyphens/>
              <w:snapToGrid w:val="0"/>
              <w:spacing w:after="0" w:line="240" w:lineRule="auto"/>
              <w:jc w:val="center"/>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Базовый+</w:t>
            </w:r>
          </w:p>
          <w:p w:rsidR="009E12D1" w:rsidRDefault="009E12D1">
            <w:pPr>
              <w:suppressAutoHyphens/>
              <w:spacing w:after="0" w:line="240" w:lineRule="auto"/>
              <w:jc w:val="center"/>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≥3</w:t>
            </w:r>
          </w:p>
        </w:tc>
        <w:tc>
          <w:tcPr>
            <w:tcW w:w="1134" w:type="dxa"/>
            <w:tcBorders>
              <w:top w:val="single" w:sz="8" w:space="0" w:color="000000"/>
              <w:left w:val="single" w:sz="8" w:space="0" w:color="000000"/>
              <w:bottom w:val="single" w:sz="8" w:space="0" w:color="000000"/>
              <w:right w:val="nil"/>
            </w:tcBorders>
            <w:vAlign w:val="center"/>
            <w:hideMark/>
          </w:tcPr>
          <w:p w:rsidR="009E12D1" w:rsidRDefault="009E12D1">
            <w:pPr>
              <w:suppressAutoHyphens/>
              <w:snapToGrid w:val="0"/>
              <w:spacing w:after="0" w:line="240" w:lineRule="auto"/>
              <w:ind w:left="-108" w:firstLine="108"/>
              <w:jc w:val="center"/>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Партнер</w:t>
            </w:r>
          </w:p>
          <w:p w:rsidR="009E12D1" w:rsidRDefault="009E12D1">
            <w:pPr>
              <w:suppressAutoHyphens/>
              <w:spacing w:after="0" w:line="240" w:lineRule="auto"/>
              <w:jc w:val="center"/>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 5</w:t>
            </w:r>
          </w:p>
        </w:tc>
        <w:tc>
          <w:tcPr>
            <w:tcW w:w="1134" w:type="dxa"/>
            <w:tcBorders>
              <w:top w:val="single" w:sz="8" w:space="0" w:color="000000"/>
              <w:left w:val="single" w:sz="8" w:space="0" w:color="000000"/>
              <w:bottom w:val="single" w:sz="8" w:space="0" w:color="000000"/>
              <w:right w:val="nil"/>
            </w:tcBorders>
            <w:vAlign w:val="center"/>
            <w:hideMark/>
          </w:tcPr>
          <w:p w:rsidR="009E12D1" w:rsidRDefault="009E12D1">
            <w:pPr>
              <w:suppressAutoHyphens/>
              <w:snapToGrid w:val="0"/>
              <w:spacing w:after="0" w:line="240" w:lineRule="auto"/>
              <w:jc w:val="center"/>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Партнер+</w:t>
            </w:r>
          </w:p>
          <w:p w:rsidR="009E12D1" w:rsidRDefault="009E12D1">
            <w:pPr>
              <w:suppressAutoHyphens/>
              <w:spacing w:after="0" w:line="240" w:lineRule="auto"/>
              <w:jc w:val="center"/>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 10</w:t>
            </w:r>
          </w:p>
        </w:tc>
        <w:tc>
          <w:tcPr>
            <w:tcW w:w="992" w:type="dxa"/>
            <w:tcBorders>
              <w:top w:val="single" w:sz="8" w:space="0" w:color="000000"/>
              <w:left w:val="single" w:sz="8" w:space="0" w:color="000000"/>
              <w:bottom w:val="single" w:sz="8" w:space="0" w:color="000000"/>
              <w:right w:val="single" w:sz="8" w:space="0" w:color="000000"/>
            </w:tcBorders>
            <w:vAlign w:val="center"/>
            <w:hideMark/>
          </w:tcPr>
          <w:p w:rsidR="009E12D1" w:rsidRDefault="009E12D1">
            <w:pPr>
              <w:suppressAutoHyphens/>
              <w:snapToGrid w:val="0"/>
              <w:spacing w:after="0" w:line="240" w:lineRule="auto"/>
              <w:jc w:val="center"/>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Профи</w:t>
            </w:r>
          </w:p>
          <w:p w:rsidR="009E12D1" w:rsidRDefault="009E12D1">
            <w:pPr>
              <w:suppressAutoHyphens/>
              <w:spacing w:after="0" w:line="240" w:lineRule="auto"/>
              <w:jc w:val="center"/>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 20</w:t>
            </w:r>
          </w:p>
        </w:tc>
      </w:tr>
      <w:tr w:rsidR="009E12D1" w:rsidTr="009E12D1">
        <w:trPr>
          <w:trHeight w:val="341"/>
        </w:trPr>
        <w:tc>
          <w:tcPr>
            <w:tcW w:w="4537" w:type="dxa"/>
            <w:tcBorders>
              <w:top w:val="single" w:sz="8" w:space="0" w:color="000000"/>
              <w:left w:val="single" w:sz="8" w:space="0" w:color="000000"/>
              <w:bottom w:val="single" w:sz="8" w:space="0" w:color="000000"/>
              <w:right w:val="nil"/>
            </w:tcBorders>
            <w:vAlign w:val="center"/>
            <w:hideMark/>
          </w:tcPr>
          <w:p w:rsidR="009E12D1" w:rsidRDefault="009E12D1">
            <w:pPr>
              <w:suppressAutoHyphens/>
              <w:snapToGrid w:val="0"/>
              <w:spacing w:after="0"/>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 xml:space="preserve">Регистрация одного доменного имени </w:t>
            </w:r>
          </w:p>
          <w:p w:rsidR="009E12D1" w:rsidRDefault="009E12D1">
            <w:pPr>
              <w:suppressAutoHyphens/>
              <w:snapToGrid w:val="0"/>
              <w:spacing w:after="0"/>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в домене RU на один  год</w:t>
            </w:r>
          </w:p>
        </w:tc>
        <w:tc>
          <w:tcPr>
            <w:tcW w:w="1134" w:type="dxa"/>
            <w:tcBorders>
              <w:top w:val="single" w:sz="8" w:space="0" w:color="000000"/>
              <w:left w:val="single" w:sz="8" w:space="0" w:color="000000"/>
              <w:bottom w:val="single" w:sz="8" w:space="0" w:color="000000"/>
              <w:right w:val="nil"/>
            </w:tcBorders>
            <w:vAlign w:val="center"/>
            <w:hideMark/>
          </w:tcPr>
          <w:p w:rsidR="009E12D1" w:rsidRDefault="009E12D1">
            <w:pPr>
              <w:suppressAutoHyphens/>
              <w:snapToGrid w:val="0"/>
              <w:spacing w:after="0"/>
              <w:jc w:val="cente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750</w:t>
            </w:r>
          </w:p>
        </w:tc>
        <w:tc>
          <w:tcPr>
            <w:tcW w:w="1134" w:type="dxa"/>
            <w:tcBorders>
              <w:top w:val="single" w:sz="8" w:space="0" w:color="000000"/>
              <w:left w:val="single" w:sz="8" w:space="0" w:color="000000"/>
              <w:bottom w:val="single" w:sz="8" w:space="0" w:color="000000"/>
              <w:right w:val="nil"/>
            </w:tcBorders>
            <w:vAlign w:val="center"/>
            <w:hideMark/>
          </w:tcPr>
          <w:p w:rsidR="009E12D1" w:rsidRDefault="009E12D1">
            <w:pPr>
              <w:suppressAutoHyphens/>
              <w:snapToGrid w:val="0"/>
              <w:spacing w:after="0"/>
              <w:jc w:val="cente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350</w:t>
            </w:r>
          </w:p>
        </w:tc>
        <w:tc>
          <w:tcPr>
            <w:tcW w:w="1134" w:type="dxa"/>
            <w:tcBorders>
              <w:top w:val="single" w:sz="8" w:space="0" w:color="000000"/>
              <w:left w:val="single" w:sz="8" w:space="0" w:color="000000"/>
              <w:bottom w:val="single" w:sz="8" w:space="0" w:color="000000"/>
              <w:right w:val="nil"/>
            </w:tcBorders>
            <w:vAlign w:val="center"/>
            <w:hideMark/>
          </w:tcPr>
          <w:p w:rsidR="009E12D1" w:rsidRDefault="009E12D1">
            <w:pPr>
              <w:suppressAutoHyphens/>
              <w:snapToGrid w:val="0"/>
              <w:spacing w:after="0"/>
              <w:jc w:val="cente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250</w:t>
            </w:r>
          </w:p>
        </w:tc>
        <w:tc>
          <w:tcPr>
            <w:tcW w:w="1134" w:type="dxa"/>
            <w:tcBorders>
              <w:top w:val="single" w:sz="8" w:space="0" w:color="000000"/>
              <w:left w:val="single" w:sz="8" w:space="0" w:color="000000"/>
              <w:bottom w:val="single" w:sz="8" w:space="0" w:color="000000"/>
              <w:right w:val="nil"/>
            </w:tcBorders>
            <w:vAlign w:val="center"/>
            <w:hideMark/>
          </w:tcPr>
          <w:p w:rsidR="009E12D1" w:rsidRDefault="009E12D1">
            <w:pPr>
              <w:suppressAutoHyphens/>
              <w:snapToGrid w:val="0"/>
              <w:spacing w:after="0"/>
              <w:jc w:val="cente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180</w:t>
            </w:r>
          </w:p>
        </w:tc>
        <w:tc>
          <w:tcPr>
            <w:tcW w:w="992" w:type="dxa"/>
            <w:tcBorders>
              <w:top w:val="single" w:sz="8" w:space="0" w:color="000000"/>
              <w:left w:val="single" w:sz="8" w:space="0" w:color="000000"/>
              <w:bottom w:val="single" w:sz="8" w:space="0" w:color="000000"/>
              <w:right w:val="single" w:sz="8" w:space="0" w:color="000000"/>
            </w:tcBorders>
            <w:vAlign w:val="center"/>
            <w:hideMark/>
          </w:tcPr>
          <w:p w:rsidR="009E12D1" w:rsidRDefault="009E12D1" w:rsidP="004D1482">
            <w:pPr>
              <w:suppressAutoHyphens/>
              <w:snapToGrid w:val="0"/>
              <w:spacing w:after="0"/>
              <w:jc w:val="cente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 xml:space="preserve"> 1</w:t>
            </w:r>
            <w:r w:rsidR="004D1482">
              <w:rPr>
                <w:rFonts w:ascii="Times New Roman" w:eastAsia="Times New Roman" w:hAnsi="Times New Roman" w:cs="Times New Roman"/>
                <w:sz w:val="20"/>
                <w:szCs w:val="20"/>
                <w:lang w:eastAsia="ar-SA"/>
              </w:rPr>
              <w:t>6</w:t>
            </w:r>
            <w:r>
              <w:rPr>
                <w:rFonts w:ascii="Times New Roman" w:eastAsia="Times New Roman" w:hAnsi="Times New Roman" w:cs="Times New Roman"/>
                <w:sz w:val="20"/>
                <w:szCs w:val="20"/>
                <w:lang w:eastAsia="ar-SA"/>
              </w:rPr>
              <w:t>0</w:t>
            </w:r>
          </w:p>
        </w:tc>
      </w:tr>
      <w:tr w:rsidR="009E12D1" w:rsidTr="009E12D1">
        <w:trPr>
          <w:trHeight w:val="346"/>
        </w:trPr>
        <w:tc>
          <w:tcPr>
            <w:tcW w:w="4537" w:type="dxa"/>
            <w:tcBorders>
              <w:top w:val="single" w:sz="8" w:space="0" w:color="000000"/>
              <w:left w:val="single" w:sz="8" w:space="0" w:color="000000"/>
              <w:bottom w:val="single" w:sz="8" w:space="0" w:color="000000"/>
              <w:right w:val="nil"/>
            </w:tcBorders>
            <w:vAlign w:val="center"/>
            <w:hideMark/>
          </w:tcPr>
          <w:p w:rsidR="009E12D1" w:rsidRDefault="009E12D1">
            <w:pPr>
              <w:suppressAutoHyphens/>
              <w:snapToGrid w:val="0"/>
              <w:spacing w:after="0"/>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Продление регистрации одного доменного имени</w:t>
            </w:r>
          </w:p>
          <w:p w:rsidR="009E12D1" w:rsidRDefault="009E12D1">
            <w:pPr>
              <w:suppressAutoHyphens/>
              <w:snapToGrid w:val="0"/>
              <w:spacing w:after="0"/>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 xml:space="preserve">в домене RU на один год </w:t>
            </w:r>
          </w:p>
        </w:tc>
        <w:tc>
          <w:tcPr>
            <w:tcW w:w="1134" w:type="dxa"/>
            <w:tcBorders>
              <w:top w:val="single" w:sz="8" w:space="0" w:color="000000"/>
              <w:left w:val="single" w:sz="8" w:space="0" w:color="000000"/>
              <w:bottom w:val="single" w:sz="8" w:space="0" w:color="000000"/>
              <w:right w:val="nil"/>
            </w:tcBorders>
            <w:vAlign w:val="center"/>
            <w:hideMark/>
          </w:tcPr>
          <w:p w:rsidR="009E12D1" w:rsidRDefault="009E12D1">
            <w:pPr>
              <w:suppressAutoHyphens/>
              <w:snapToGrid w:val="0"/>
              <w:spacing w:after="0"/>
              <w:jc w:val="cente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750</w:t>
            </w:r>
          </w:p>
        </w:tc>
        <w:tc>
          <w:tcPr>
            <w:tcW w:w="1134" w:type="dxa"/>
            <w:tcBorders>
              <w:top w:val="single" w:sz="8" w:space="0" w:color="000000"/>
              <w:left w:val="single" w:sz="8" w:space="0" w:color="000000"/>
              <w:bottom w:val="single" w:sz="8" w:space="0" w:color="000000"/>
              <w:right w:val="nil"/>
            </w:tcBorders>
            <w:vAlign w:val="center"/>
            <w:hideMark/>
          </w:tcPr>
          <w:p w:rsidR="009E12D1" w:rsidRDefault="009E12D1">
            <w:pPr>
              <w:suppressAutoHyphens/>
              <w:snapToGrid w:val="0"/>
              <w:spacing w:after="0"/>
              <w:jc w:val="cente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350</w:t>
            </w:r>
          </w:p>
        </w:tc>
        <w:tc>
          <w:tcPr>
            <w:tcW w:w="1134" w:type="dxa"/>
            <w:tcBorders>
              <w:top w:val="single" w:sz="8" w:space="0" w:color="000000"/>
              <w:left w:val="single" w:sz="8" w:space="0" w:color="000000"/>
              <w:bottom w:val="single" w:sz="8" w:space="0" w:color="000000"/>
              <w:right w:val="nil"/>
            </w:tcBorders>
            <w:vAlign w:val="center"/>
            <w:hideMark/>
          </w:tcPr>
          <w:p w:rsidR="009E12D1" w:rsidRDefault="009E12D1">
            <w:pPr>
              <w:suppressAutoHyphens/>
              <w:snapToGrid w:val="0"/>
              <w:spacing w:after="0"/>
              <w:jc w:val="cente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250</w:t>
            </w:r>
          </w:p>
        </w:tc>
        <w:tc>
          <w:tcPr>
            <w:tcW w:w="1134" w:type="dxa"/>
            <w:tcBorders>
              <w:top w:val="single" w:sz="8" w:space="0" w:color="000000"/>
              <w:left w:val="single" w:sz="8" w:space="0" w:color="000000"/>
              <w:bottom w:val="single" w:sz="8" w:space="0" w:color="000000"/>
              <w:right w:val="nil"/>
            </w:tcBorders>
            <w:vAlign w:val="center"/>
            <w:hideMark/>
          </w:tcPr>
          <w:p w:rsidR="009E12D1" w:rsidRDefault="009E12D1">
            <w:pPr>
              <w:suppressAutoHyphens/>
              <w:snapToGrid w:val="0"/>
              <w:spacing w:after="0"/>
              <w:jc w:val="cente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180</w:t>
            </w:r>
          </w:p>
        </w:tc>
        <w:tc>
          <w:tcPr>
            <w:tcW w:w="992" w:type="dxa"/>
            <w:tcBorders>
              <w:top w:val="single" w:sz="8" w:space="0" w:color="000000"/>
              <w:left w:val="single" w:sz="8" w:space="0" w:color="000000"/>
              <w:bottom w:val="single" w:sz="8" w:space="0" w:color="000000"/>
              <w:right w:val="single" w:sz="8" w:space="0" w:color="000000"/>
            </w:tcBorders>
            <w:vAlign w:val="center"/>
            <w:hideMark/>
          </w:tcPr>
          <w:p w:rsidR="009E12D1" w:rsidRDefault="009E12D1" w:rsidP="004D1482">
            <w:pPr>
              <w:suppressAutoHyphens/>
              <w:snapToGrid w:val="0"/>
              <w:spacing w:after="0"/>
              <w:jc w:val="cente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 xml:space="preserve"> 1</w:t>
            </w:r>
            <w:r w:rsidR="004D1482">
              <w:rPr>
                <w:rFonts w:ascii="Times New Roman" w:eastAsia="Times New Roman" w:hAnsi="Times New Roman" w:cs="Times New Roman"/>
                <w:sz w:val="20"/>
                <w:szCs w:val="20"/>
                <w:lang w:eastAsia="ar-SA"/>
              </w:rPr>
              <w:t>6</w:t>
            </w:r>
            <w:r>
              <w:rPr>
                <w:rFonts w:ascii="Times New Roman" w:eastAsia="Times New Roman" w:hAnsi="Times New Roman" w:cs="Times New Roman"/>
                <w:sz w:val="20"/>
                <w:szCs w:val="20"/>
                <w:lang w:eastAsia="ar-SA"/>
              </w:rPr>
              <w:t>0</w:t>
            </w:r>
          </w:p>
        </w:tc>
      </w:tr>
      <w:tr w:rsidR="009E12D1" w:rsidTr="009E12D1">
        <w:trPr>
          <w:trHeight w:val="339"/>
        </w:trPr>
        <w:tc>
          <w:tcPr>
            <w:tcW w:w="4537" w:type="dxa"/>
            <w:tcBorders>
              <w:top w:val="single" w:sz="8" w:space="0" w:color="000000"/>
              <w:left w:val="single" w:sz="8" w:space="0" w:color="000000"/>
              <w:bottom w:val="single" w:sz="8" w:space="0" w:color="000000"/>
              <w:right w:val="nil"/>
            </w:tcBorders>
            <w:vAlign w:val="center"/>
            <w:hideMark/>
          </w:tcPr>
          <w:p w:rsidR="009E12D1" w:rsidRDefault="009E12D1">
            <w:pPr>
              <w:suppressAutoHyphens/>
              <w:snapToGrid w:val="0"/>
              <w:spacing w:after="0"/>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Регистрация одного доменного имени</w:t>
            </w:r>
          </w:p>
          <w:p w:rsidR="009E12D1" w:rsidRDefault="009E12D1">
            <w:pPr>
              <w:suppressAutoHyphens/>
              <w:snapToGrid w:val="0"/>
              <w:spacing w:after="0"/>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в домене РФ на один год</w:t>
            </w:r>
          </w:p>
        </w:tc>
        <w:tc>
          <w:tcPr>
            <w:tcW w:w="1134" w:type="dxa"/>
            <w:tcBorders>
              <w:top w:val="single" w:sz="8" w:space="0" w:color="000000"/>
              <w:left w:val="single" w:sz="8" w:space="0" w:color="000000"/>
              <w:bottom w:val="single" w:sz="8" w:space="0" w:color="000000"/>
              <w:right w:val="nil"/>
            </w:tcBorders>
            <w:vAlign w:val="center"/>
            <w:hideMark/>
          </w:tcPr>
          <w:p w:rsidR="009E12D1" w:rsidRDefault="009E12D1">
            <w:pPr>
              <w:suppressAutoHyphens/>
              <w:snapToGrid w:val="0"/>
              <w:spacing w:after="0"/>
              <w:jc w:val="cente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750</w:t>
            </w:r>
          </w:p>
        </w:tc>
        <w:tc>
          <w:tcPr>
            <w:tcW w:w="1134" w:type="dxa"/>
            <w:tcBorders>
              <w:top w:val="single" w:sz="8" w:space="0" w:color="000000"/>
              <w:left w:val="single" w:sz="8" w:space="0" w:color="000000"/>
              <w:bottom w:val="single" w:sz="8" w:space="0" w:color="000000"/>
              <w:right w:val="nil"/>
            </w:tcBorders>
            <w:vAlign w:val="center"/>
            <w:hideMark/>
          </w:tcPr>
          <w:p w:rsidR="009E12D1" w:rsidRDefault="009E12D1">
            <w:pPr>
              <w:suppressAutoHyphens/>
              <w:snapToGrid w:val="0"/>
              <w:spacing w:after="0"/>
              <w:jc w:val="cente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350</w:t>
            </w:r>
          </w:p>
        </w:tc>
        <w:tc>
          <w:tcPr>
            <w:tcW w:w="1134" w:type="dxa"/>
            <w:tcBorders>
              <w:top w:val="single" w:sz="8" w:space="0" w:color="000000"/>
              <w:left w:val="single" w:sz="8" w:space="0" w:color="000000"/>
              <w:bottom w:val="single" w:sz="8" w:space="0" w:color="000000"/>
              <w:right w:val="nil"/>
            </w:tcBorders>
            <w:vAlign w:val="center"/>
            <w:hideMark/>
          </w:tcPr>
          <w:p w:rsidR="009E12D1" w:rsidRDefault="009E12D1">
            <w:pPr>
              <w:suppressAutoHyphens/>
              <w:snapToGrid w:val="0"/>
              <w:spacing w:after="0"/>
              <w:jc w:val="cente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250</w:t>
            </w:r>
          </w:p>
        </w:tc>
        <w:tc>
          <w:tcPr>
            <w:tcW w:w="1134" w:type="dxa"/>
            <w:tcBorders>
              <w:top w:val="single" w:sz="8" w:space="0" w:color="000000"/>
              <w:left w:val="single" w:sz="8" w:space="0" w:color="000000"/>
              <w:bottom w:val="single" w:sz="8" w:space="0" w:color="000000"/>
              <w:right w:val="nil"/>
            </w:tcBorders>
            <w:vAlign w:val="center"/>
            <w:hideMark/>
          </w:tcPr>
          <w:p w:rsidR="009E12D1" w:rsidRDefault="009E12D1">
            <w:pPr>
              <w:suppressAutoHyphens/>
              <w:snapToGrid w:val="0"/>
              <w:spacing w:after="0"/>
              <w:jc w:val="cente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180</w:t>
            </w:r>
          </w:p>
        </w:tc>
        <w:tc>
          <w:tcPr>
            <w:tcW w:w="992" w:type="dxa"/>
            <w:tcBorders>
              <w:top w:val="single" w:sz="8" w:space="0" w:color="000000"/>
              <w:left w:val="single" w:sz="8" w:space="0" w:color="000000"/>
              <w:bottom w:val="single" w:sz="8" w:space="0" w:color="000000"/>
              <w:right w:val="single" w:sz="8" w:space="0" w:color="000000"/>
            </w:tcBorders>
            <w:vAlign w:val="center"/>
            <w:hideMark/>
          </w:tcPr>
          <w:p w:rsidR="009E12D1" w:rsidRDefault="009E12D1" w:rsidP="004D1482">
            <w:pPr>
              <w:suppressAutoHyphens/>
              <w:snapToGrid w:val="0"/>
              <w:spacing w:after="0"/>
              <w:jc w:val="cente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 xml:space="preserve"> 1</w:t>
            </w:r>
            <w:r w:rsidR="004D1482">
              <w:rPr>
                <w:rFonts w:ascii="Times New Roman" w:eastAsia="Times New Roman" w:hAnsi="Times New Roman" w:cs="Times New Roman"/>
                <w:sz w:val="20"/>
                <w:szCs w:val="20"/>
                <w:lang w:eastAsia="ar-SA"/>
              </w:rPr>
              <w:t>6</w:t>
            </w:r>
            <w:r>
              <w:rPr>
                <w:rFonts w:ascii="Times New Roman" w:eastAsia="Times New Roman" w:hAnsi="Times New Roman" w:cs="Times New Roman"/>
                <w:sz w:val="20"/>
                <w:szCs w:val="20"/>
                <w:lang w:eastAsia="ar-SA"/>
              </w:rPr>
              <w:t>0</w:t>
            </w:r>
          </w:p>
        </w:tc>
      </w:tr>
      <w:tr w:rsidR="009E12D1" w:rsidTr="009E12D1">
        <w:trPr>
          <w:trHeight w:val="345"/>
        </w:trPr>
        <w:tc>
          <w:tcPr>
            <w:tcW w:w="4537" w:type="dxa"/>
            <w:tcBorders>
              <w:top w:val="single" w:sz="8" w:space="0" w:color="000000"/>
              <w:left w:val="single" w:sz="8" w:space="0" w:color="000000"/>
              <w:bottom w:val="single" w:sz="8" w:space="0" w:color="000000"/>
              <w:right w:val="nil"/>
            </w:tcBorders>
            <w:vAlign w:val="center"/>
            <w:hideMark/>
          </w:tcPr>
          <w:p w:rsidR="009E12D1" w:rsidRDefault="009E12D1">
            <w:pPr>
              <w:suppressAutoHyphens/>
              <w:snapToGrid w:val="0"/>
              <w:spacing w:after="0"/>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Продление регистрации одного доменного имени</w:t>
            </w:r>
          </w:p>
          <w:p w:rsidR="009E12D1" w:rsidRDefault="009E12D1">
            <w:pPr>
              <w:suppressAutoHyphens/>
              <w:snapToGrid w:val="0"/>
              <w:spacing w:after="0"/>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в домене РФ  на один год</w:t>
            </w:r>
          </w:p>
        </w:tc>
        <w:tc>
          <w:tcPr>
            <w:tcW w:w="1134" w:type="dxa"/>
            <w:tcBorders>
              <w:top w:val="single" w:sz="8" w:space="0" w:color="000000"/>
              <w:left w:val="single" w:sz="8" w:space="0" w:color="000000"/>
              <w:bottom w:val="single" w:sz="8" w:space="0" w:color="000000"/>
              <w:right w:val="nil"/>
            </w:tcBorders>
            <w:vAlign w:val="center"/>
            <w:hideMark/>
          </w:tcPr>
          <w:p w:rsidR="009E12D1" w:rsidRDefault="009E12D1">
            <w:pPr>
              <w:suppressAutoHyphens/>
              <w:snapToGrid w:val="0"/>
              <w:spacing w:after="0"/>
              <w:jc w:val="cente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750</w:t>
            </w:r>
          </w:p>
        </w:tc>
        <w:tc>
          <w:tcPr>
            <w:tcW w:w="1134" w:type="dxa"/>
            <w:tcBorders>
              <w:top w:val="single" w:sz="8" w:space="0" w:color="000000"/>
              <w:left w:val="single" w:sz="8" w:space="0" w:color="000000"/>
              <w:bottom w:val="single" w:sz="8" w:space="0" w:color="000000"/>
              <w:right w:val="nil"/>
            </w:tcBorders>
            <w:vAlign w:val="center"/>
            <w:hideMark/>
          </w:tcPr>
          <w:p w:rsidR="009E12D1" w:rsidRDefault="009E12D1">
            <w:pPr>
              <w:suppressAutoHyphens/>
              <w:snapToGrid w:val="0"/>
              <w:spacing w:after="0"/>
              <w:jc w:val="cente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350</w:t>
            </w:r>
          </w:p>
        </w:tc>
        <w:tc>
          <w:tcPr>
            <w:tcW w:w="1134" w:type="dxa"/>
            <w:tcBorders>
              <w:top w:val="single" w:sz="8" w:space="0" w:color="000000"/>
              <w:left w:val="single" w:sz="8" w:space="0" w:color="000000"/>
              <w:bottom w:val="single" w:sz="8" w:space="0" w:color="000000"/>
              <w:right w:val="nil"/>
            </w:tcBorders>
            <w:vAlign w:val="center"/>
            <w:hideMark/>
          </w:tcPr>
          <w:p w:rsidR="009E12D1" w:rsidRDefault="009E12D1">
            <w:pPr>
              <w:suppressAutoHyphens/>
              <w:snapToGrid w:val="0"/>
              <w:spacing w:after="0"/>
              <w:jc w:val="cente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250</w:t>
            </w:r>
          </w:p>
        </w:tc>
        <w:tc>
          <w:tcPr>
            <w:tcW w:w="1134" w:type="dxa"/>
            <w:tcBorders>
              <w:top w:val="single" w:sz="8" w:space="0" w:color="000000"/>
              <w:left w:val="single" w:sz="8" w:space="0" w:color="000000"/>
              <w:bottom w:val="single" w:sz="8" w:space="0" w:color="000000"/>
              <w:right w:val="nil"/>
            </w:tcBorders>
            <w:vAlign w:val="center"/>
            <w:hideMark/>
          </w:tcPr>
          <w:p w:rsidR="009E12D1" w:rsidRDefault="009E12D1">
            <w:pPr>
              <w:suppressAutoHyphens/>
              <w:snapToGrid w:val="0"/>
              <w:spacing w:after="0"/>
              <w:jc w:val="cente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180</w:t>
            </w:r>
          </w:p>
        </w:tc>
        <w:tc>
          <w:tcPr>
            <w:tcW w:w="992" w:type="dxa"/>
            <w:tcBorders>
              <w:top w:val="single" w:sz="8" w:space="0" w:color="000000"/>
              <w:left w:val="single" w:sz="8" w:space="0" w:color="000000"/>
              <w:bottom w:val="single" w:sz="8" w:space="0" w:color="000000"/>
              <w:right w:val="single" w:sz="8" w:space="0" w:color="000000"/>
            </w:tcBorders>
            <w:vAlign w:val="center"/>
            <w:hideMark/>
          </w:tcPr>
          <w:p w:rsidR="009E12D1" w:rsidRDefault="009E12D1" w:rsidP="004D1482">
            <w:pPr>
              <w:suppressAutoHyphens/>
              <w:snapToGrid w:val="0"/>
              <w:spacing w:after="0"/>
              <w:jc w:val="cente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1</w:t>
            </w:r>
            <w:r w:rsidR="004D1482">
              <w:rPr>
                <w:rFonts w:ascii="Times New Roman" w:eastAsia="Times New Roman" w:hAnsi="Times New Roman" w:cs="Times New Roman"/>
                <w:sz w:val="20"/>
                <w:szCs w:val="20"/>
                <w:lang w:eastAsia="ar-SA"/>
              </w:rPr>
              <w:t>6</w:t>
            </w:r>
            <w:r>
              <w:rPr>
                <w:rFonts w:ascii="Times New Roman" w:eastAsia="Times New Roman" w:hAnsi="Times New Roman" w:cs="Times New Roman"/>
                <w:sz w:val="20"/>
                <w:szCs w:val="20"/>
                <w:lang w:eastAsia="ar-SA"/>
              </w:rPr>
              <w:t>0</w:t>
            </w:r>
          </w:p>
        </w:tc>
      </w:tr>
      <w:tr w:rsidR="009E12D1" w:rsidTr="009E12D1">
        <w:trPr>
          <w:trHeight w:val="489"/>
        </w:trPr>
        <w:tc>
          <w:tcPr>
            <w:tcW w:w="4537" w:type="dxa"/>
            <w:tcBorders>
              <w:top w:val="single" w:sz="8" w:space="0" w:color="000000"/>
              <w:left w:val="single" w:sz="8" w:space="0" w:color="000000"/>
              <w:bottom w:val="single" w:sz="8" w:space="0" w:color="000000"/>
              <w:right w:val="nil"/>
            </w:tcBorders>
          </w:tcPr>
          <w:p w:rsidR="009E12D1" w:rsidRDefault="009E12D1">
            <w:pPr>
              <w:suppressAutoHyphens/>
              <w:spacing w:after="0"/>
              <w:textAlignment w:val="baseline"/>
              <w:rPr>
                <w:rFonts w:ascii="Times New Roman" w:eastAsia="Times New Roman" w:hAnsi="Times New Roman" w:cs="Times New Roman"/>
                <w:sz w:val="6"/>
                <w:szCs w:val="6"/>
                <w:lang w:eastAsia="ar-SA"/>
              </w:rPr>
            </w:pPr>
          </w:p>
          <w:p w:rsidR="009E12D1" w:rsidRDefault="009E12D1">
            <w:pPr>
              <w:suppressAutoHyphens/>
              <w:spacing w:after="0"/>
              <w:textAlignment w:val="baseline"/>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Трансфер одного доменного имени</w:t>
            </w:r>
          </w:p>
          <w:p w:rsidR="009E12D1" w:rsidRDefault="009E12D1">
            <w:pPr>
              <w:suppressAutoHyphens/>
              <w:spacing w:after="0"/>
              <w:textAlignment w:val="baseline"/>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в доменах  RU и РФ</w:t>
            </w:r>
          </w:p>
        </w:tc>
        <w:tc>
          <w:tcPr>
            <w:tcW w:w="5528" w:type="dxa"/>
            <w:gridSpan w:val="5"/>
            <w:tcBorders>
              <w:top w:val="single" w:sz="8" w:space="0" w:color="000000"/>
              <w:left w:val="single" w:sz="8" w:space="0" w:color="000000"/>
              <w:bottom w:val="nil"/>
              <w:right w:val="single" w:sz="8" w:space="0" w:color="000000"/>
            </w:tcBorders>
            <w:shd w:val="clear" w:color="auto" w:fill="FFFFFF"/>
            <w:vAlign w:val="center"/>
            <w:hideMark/>
          </w:tcPr>
          <w:p w:rsidR="009E12D1" w:rsidRDefault="009E12D1">
            <w:pPr>
              <w:suppressAutoHyphens/>
              <w:snapToGrid w:val="0"/>
              <w:spacing w:after="0"/>
              <w:jc w:val="cente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150</w:t>
            </w:r>
          </w:p>
        </w:tc>
      </w:tr>
      <w:tr w:rsidR="009E12D1" w:rsidTr="009E12D1">
        <w:trPr>
          <w:trHeight w:val="511"/>
        </w:trPr>
        <w:tc>
          <w:tcPr>
            <w:tcW w:w="4537" w:type="dxa"/>
            <w:tcBorders>
              <w:top w:val="single" w:sz="8" w:space="0" w:color="000000"/>
              <w:left w:val="single" w:sz="8" w:space="0" w:color="000000"/>
              <w:bottom w:val="nil"/>
              <w:right w:val="nil"/>
            </w:tcBorders>
            <w:vAlign w:val="center"/>
            <w:hideMark/>
          </w:tcPr>
          <w:p w:rsidR="009E12D1" w:rsidRDefault="009E12D1">
            <w:pPr>
              <w:snapToGrid w:val="0"/>
              <w:spacing w:after="0" w:line="240" w:lineRule="auto"/>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Регистрация одного освобождающегося домена</w:t>
            </w:r>
          </w:p>
        </w:tc>
        <w:tc>
          <w:tcPr>
            <w:tcW w:w="5528" w:type="dxa"/>
            <w:gridSpan w:val="5"/>
            <w:tcBorders>
              <w:top w:val="single" w:sz="8" w:space="0" w:color="000000"/>
              <w:left w:val="single" w:sz="8" w:space="0" w:color="000000"/>
              <w:bottom w:val="nil"/>
              <w:right w:val="single" w:sz="8" w:space="0" w:color="000000"/>
            </w:tcBorders>
            <w:vAlign w:val="center"/>
            <w:hideMark/>
          </w:tcPr>
          <w:p w:rsidR="009E12D1" w:rsidRDefault="009E12D1">
            <w:pPr>
              <w:suppressAutoHyphens/>
              <w:snapToGrid w:val="0"/>
              <w:spacing w:after="0"/>
              <w:jc w:val="cente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200000</w:t>
            </w:r>
          </w:p>
        </w:tc>
      </w:tr>
      <w:tr w:rsidR="009E12D1" w:rsidTr="009E12D1">
        <w:trPr>
          <w:trHeight w:val="354"/>
        </w:trPr>
        <w:tc>
          <w:tcPr>
            <w:tcW w:w="4537" w:type="dxa"/>
            <w:tcBorders>
              <w:top w:val="single" w:sz="8" w:space="0" w:color="000000"/>
              <w:left w:val="single" w:sz="8" w:space="0" w:color="000000"/>
              <w:bottom w:val="single" w:sz="8" w:space="0" w:color="000000"/>
              <w:right w:val="nil"/>
            </w:tcBorders>
            <w:vAlign w:val="center"/>
            <w:hideMark/>
          </w:tcPr>
          <w:p w:rsidR="009E12D1" w:rsidRDefault="009E12D1">
            <w:pPr>
              <w:snapToGrid w:val="0"/>
              <w:spacing w:after="0" w:line="240" w:lineRule="auto"/>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 xml:space="preserve">Обработка сотрудником </w:t>
            </w:r>
            <w:proofErr w:type="spellStart"/>
            <w:r>
              <w:rPr>
                <w:rFonts w:ascii="Times New Roman" w:eastAsia="Times New Roman" w:hAnsi="Times New Roman" w:cs="Times New Roman"/>
                <w:sz w:val="20"/>
                <w:szCs w:val="20"/>
                <w:lang w:val="en-US" w:eastAsia="ar-SA"/>
              </w:rPr>
              <w:t>Centralreg</w:t>
            </w:r>
            <w:proofErr w:type="spellEnd"/>
            <w:r>
              <w:rPr>
                <w:rFonts w:ascii="Times New Roman" w:eastAsia="Times New Roman" w:hAnsi="Times New Roman" w:cs="Times New Roman"/>
                <w:sz w:val="20"/>
                <w:szCs w:val="20"/>
                <w:lang w:eastAsia="ar-SA"/>
              </w:rPr>
              <w:t>.</w:t>
            </w:r>
            <w:proofErr w:type="spellStart"/>
            <w:r>
              <w:rPr>
                <w:rFonts w:ascii="Times New Roman" w:eastAsia="Times New Roman" w:hAnsi="Times New Roman" w:cs="Times New Roman"/>
                <w:sz w:val="20"/>
                <w:szCs w:val="20"/>
                <w:lang w:val="en-US" w:eastAsia="ar-SA"/>
              </w:rPr>
              <w:t>ru</w:t>
            </w:r>
            <w:proofErr w:type="spellEnd"/>
            <w:r>
              <w:rPr>
                <w:rFonts w:ascii="Times New Roman" w:eastAsia="Times New Roman" w:hAnsi="Times New Roman" w:cs="Times New Roman"/>
                <w:sz w:val="20"/>
                <w:szCs w:val="20"/>
                <w:lang w:eastAsia="ar-SA"/>
              </w:rPr>
              <w:t xml:space="preserve"> заявки на возврат электронного платежа</w:t>
            </w:r>
          </w:p>
        </w:tc>
        <w:tc>
          <w:tcPr>
            <w:tcW w:w="5528" w:type="dxa"/>
            <w:gridSpan w:val="5"/>
            <w:tcBorders>
              <w:top w:val="single" w:sz="8" w:space="0" w:color="000000"/>
              <w:left w:val="single" w:sz="8" w:space="0" w:color="000000"/>
              <w:bottom w:val="single" w:sz="8" w:space="0" w:color="000000"/>
              <w:right w:val="single" w:sz="8" w:space="0" w:color="000000"/>
            </w:tcBorders>
            <w:vAlign w:val="center"/>
            <w:hideMark/>
          </w:tcPr>
          <w:p w:rsidR="009E12D1" w:rsidRDefault="009E12D1">
            <w:pPr>
              <w:suppressAutoHyphens/>
              <w:snapToGrid w:val="0"/>
              <w:spacing w:after="0"/>
              <w:jc w:val="center"/>
              <w:rPr>
                <w:rFonts w:ascii="Times New Roman" w:eastAsia="Times New Roman" w:hAnsi="Times New Roman" w:cs="Times New Roman"/>
                <w:color w:val="000000"/>
                <w:sz w:val="19"/>
                <w:szCs w:val="19"/>
                <w:lang w:eastAsia="ar-SA"/>
              </w:rPr>
            </w:pPr>
            <w:r>
              <w:rPr>
                <w:rFonts w:ascii="Times New Roman" w:eastAsia="Times New Roman" w:hAnsi="Times New Roman" w:cs="Times New Roman"/>
                <w:sz w:val="20"/>
                <w:szCs w:val="20"/>
                <w:lang w:eastAsia="ar-SA"/>
              </w:rPr>
              <w:t>7</w:t>
            </w:r>
            <w:r>
              <w:rPr>
                <w:rFonts w:ascii="Times New Roman" w:eastAsia="Times New Roman" w:hAnsi="Times New Roman" w:cs="Times New Roman"/>
                <w:color w:val="000000"/>
                <w:sz w:val="19"/>
                <w:szCs w:val="19"/>
                <w:lang w:eastAsia="ar-SA"/>
              </w:rPr>
              <w:t>% от суммы к возврату, но не менее 50 руб.</w:t>
            </w:r>
          </w:p>
        </w:tc>
      </w:tr>
    </w:tbl>
    <w:p w:rsidR="009E12D1" w:rsidRDefault="009E12D1" w:rsidP="009E12D1">
      <w:pPr>
        <w:spacing w:after="0" w:line="240" w:lineRule="auto"/>
        <w:jc w:val="both"/>
        <w:rPr>
          <w:rFonts w:ascii="Times New Roman" w:eastAsia="Times New Roman" w:hAnsi="Times New Roman" w:cs="Times New Roman"/>
          <w:lang w:eastAsia="ru-RU"/>
        </w:rPr>
      </w:pPr>
    </w:p>
    <w:p w:rsidR="009E12D1" w:rsidRDefault="009E12D1" w:rsidP="009E12D1">
      <w:pPr>
        <w:spacing w:after="0" w:line="240" w:lineRule="auto"/>
        <w:jc w:val="both"/>
        <w:rPr>
          <w:rFonts w:ascii="Times New Roman" w:eastAsia="Times New Roman" w:hAnsi="Times New Roman" w:cs="Times New Roman"/>
          <w:lang w:eastAsia="ru-RU"/>
        </w:rPr>
      </w:pPr>
    </w:p>
    <w:p w:rsidR="009E12D1" w:rsidRDefault="009E12D1" w:rsidP="009E12D1">
      <w:pPr>
        <w:spacing w:after="0" w:line="240" w:lineRule="auto"/>
        <w:jc w:val="both"/>
        <w:rPr>
          <w:rFonts w:ascii="Times New Roman" w:eastAsia="Times New Roman" w:hAnsi="Times New Roman" w:cs="Times New Roman"/>
          <w:lang w:eastAsia="ru-RU"/>
        </w:rPr>
      </w:pPr>
    </w:p>
    <w:p w:rsidR="009E12D1" w:rsidRPr="008058EA" w:rsidRDefault="009E12D1" w:rsidP="009E12D1">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Регистратор</w:t>
      </w:r>
      <w:r w:rsidRPr="008058EA">
        <w:rPr>
          <w:rFonts w:ascii="Times New Roman" w:eastAsia="Times New Roman" w:hAnsi="Times New Roman" w:cs="Times New Roman"/>
          <w:lang w:eastAsia="ru-RU"/>
        </w:rPr>
        <w:t>:</w:t>
      </w:r>
    </w:p>
    <w:p w:rsidR="009E12D1" w:rsidRPr="000F72FE" w:rsidRDefault="009E12D1" w:rsidP="009E12D1">
      <w:pPr>
        <w:spacing w:after="0" w:line="240" w:lineRule="auto"/>
        <w:jc w:val="both"/>
        <w:rPr>
          <w:rFonts w:ascii="Times New Roman" w:eastAsia="Times New Roman" w:hAnsi="Times New Roman" w:cs="Times New Roman"/>
          <w:lang w:eastAsia="ru-RU"/>
        </w:rPr>
      </w:pPr>
      <w:r w:rsidRPr="000F72FE">
        <w:rPr>
          <w:rFonts w:ascii="Times New Roman" w:eastAsia="Times New Roman" w:hAnsi="Times New Roman" w:cs="Times New Roman"/>
          <w:lang w:eastAsia="ru-RU"/>
        </w:rPr>
        <w:tab/>
        <w:t xml:space="preserve"> </w:t>
      </w:r>
      <w:r w:rsidRPr="000F72FE">
        <w:rPr>
          <w:rFonts w:ascii="Times New Roman" w:eastAsia="Times New Roman" w:hAnsi="Times New Roman" w:cs="Times New Roman"/>
          <w:lang w:eastAsia="ru-RU"/>
        </w:rPr>
        <w:tab/>
      </w:r>
    </w:p>
    <w:p w:rsidR="009E12D1" w:rsidRDefault="009E12D1" w:rsidP="009E12D1">
      <w:pPr>
        <w:spacing w:after="0" w:line="240" w:lineRule="auto"/>
        <w:jc w:val="both"/>
        <w:rPr>
          <w:rFonts w:ascii="Times New Roman" w:eastAsia="Times New Roman" w:hAnsi="Times New Roman" w:cs="Times New Roman"/>
          <w:lang w:eastAsia="ru-RU"/>
        </w:rPr>
      </w:pPr>
      <w:r w:rsidRPr="000F72FE">
        <w:rPr>
          <w:rFonts w:ascii="Times New Roman" w:eastAsia="Times New Roman" w:hAnsi="Times New Roman" w:cs="Times New Roman"/>
          <w:lang w:eastAsia="ru-RU"/>
        </w:rPr>
        <w:t xml:space="preserve">Генеральный директор  ООО </w:t>
      </w:r>
      <w:r w:rsidRPr="00C25AE7">
        <w:rPr>
          <w:rFonts w:ascii="Times New Roman" w:eastAsia="Times New Roman" w:hAnsi="Times New Roman" w:cs="Times New Roman"/>
          <w:lang w:eastAsia="ru-RU"/>
        </w:rPr>
        <w:t>«</w:t>
      </w:r>
      <w:r>
        <w:rPr>
          <w:rFonts w:ascii="Times New Roman" w:eastAsia="Times New Roman" w:hAnsi="Times New Roman" w:cs="Times New Roman"/>
          <w:lang w:eastAsia="ru-RU"/>
        </w:rPr>
        <w:t>Перспектива</w:t>
      </w:r>
      <w:r w:rsidRPr="00C25AE7">
        <w:rPr>
          <w:rFonts w:ascii="Times New Roman" w:eastAsia="Times New Roman" w:hAnsi="Times New Roman" w:cs="Times New Roman"/>
          <w:lang w:eastAsia="ru-RU"/>
        </w:rPr>
        <w:t xml:space="preserve">»       ________________      / </w:t>
      </w:r>
      <w:r>
        <w:rPr>
          <w:rFonts w:ascii="Times New Roman" w:eastAsia="Times New Roman" w:hAnsi="Times New Roman" w:cs="Times New Roman"/>
          <w:lang w:eastAsia="ru-RU"/>
        </w:rPr>
        <w:t>Коваленко А.Н.</w:t>
      </w:r>
      <w:r w:rsidRPr="00C25AE7">
        <w:rPr>
          <w:rFonts w:ascii="Times New Roman" w:eastAsia="Times New Roman" w:hAnsi="Times New Roman" w:cs="Times New Roman"/>
          <w:lang w:eastAsia="ru-RU"/>
        </w:rPr>
        <w:t xml:space="preserve"> /</w:t>
      </w:r>
      <w:r w:rsidRPr="000F72FE">
        <w:rPr>
          <w:rFonts w:ascii="Times New Roman" w:eastAsia="Times New Roman" w:hAnsi="Times New Roman" w:cs="Times New Roman"/>
          <w:lang w:eastAsia="ru-RU"/>
        </w:rPr>
        <w:tab/>
      </w:r>
    </w:p>
    <w:p w:rsidR="009E12D1" w:rsidRPr="000F72FE" w:rsidRDefault="009E12D1" w:rsidP="009E12D1">
      <w:pPr>
        <w:spacing w:after="0" w:line="240" w:lineRule="auto"/>
        <w:jc w:val="both"/>
        <w:rPr>
          <w:rFonts w:ascii="Times New Roman" w:eastAsia="Times New Roman" w:hAnsi="Times New Roman" w:cs="Times New Roman"/>
          <w:lang w:eastAsia="ru-RU"/>
        </w:rPr>
      </w:pPr>
    </w:p>
    <w:p w:rsidR="009E12D1" w:rsidRPr="000F72FE" w:rsidRDefault="009E12D1" w:rsidP="009E12D1">
      <w:pPr>
        <w:spacing w:after="0" w:line="240" w:lineRule="auto"/>
        <w:ind w:left="5664"/>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Pr="000F72FE">
        <w:rPr>
          <w:rFonts w:ascii="Times New Roman" w:eastAsia="Times New Roman" w:hAnsi="Times New Roman" w:cs="Times New Roman"/>
          <w:lang w:eastAsia="ru-RU"/>
        </w:rPr>
        <w:t>«___»____________   20____ г.</w:t>
      </w:r>
      <w:r w:rsidRPr="000F72FE">
        <w:rPr>
          <w:rFonts w:ascii="Times New Roman" w:eastAsia="Times New Roman" w:hAnsi="Times New Roman" w:cs="Times New Roman"/>
          <w:lang w:eastAsia="ru-RU"/>
        </w:rPr>
        <w:tab/>
      </w:r>
    </w:p>
    <w:p w:rsidR="009E12D1" w:rsidRPr="000F72FE" w:rsidRDefault="009E12D1" w:rsidP="009E12D1">
      <w:pPr>
        <w:spacing w:after="0" w:line="240" w:lineRule="auto"/>
        <w:jc w:val="both"/>
        <w:rPr>
          <w:rFonts w:ascii="Times New Roman" w:eastAsia="Times New Roman" w:hAnsi="Times New Roman" w:cs="Times New Roman"/>
          <w:lang w:eastAsia="ru-RU"/>
        </w:rPr>
      </w:pPr>
    </w:p>
    <w:p w:rsidR="009E12D1" w:rsidRPr="000F72FE" w:rsidRDefault="009E12D1" w:rsidP="009E12D1">
      <w:pPr>
        <w:spacing w:after="0" w:line="240" w:lineRule="auto"/>
        <w:jc w:val="both"/>
        <w:rPr>
          <w:rFonts w:ascii="Times New Roman" w:eastAsia="Times New Roman" w:hAnsi="Times New Roman" w:cs="Times New Roman"/>
          <w:lang w:eastAsia="ru-RU"/>
        </w:rPr>
      </w:pPr>
    </w:p>
    <w:p w:rsidR="009E12D1" w:rsidRPr="000F72FE" w:rsidRDefault="009E12D1" w:rsidP="009E12D1">
      <w:pPr>
        <w:spacing w:after="0" w:line="240" w:lineRule="auto"/>
        <w:jc w:val="both"/>
        <w:rPr>
          <w:rFonts w:ascii="Times New Roman" w:eastAsia="Times New Roman" w:hAnsi="Times New Roman" w:cs="Times New Roman"/>
          <w:lang w:eastAsia="ru-RU"/>
        </w:rPr>
      </w:pPr>
    </w:p>
    <w:p w:rsidR="009E12D1" w:rsidRPr="000F72FE" w:rsidRDefault="009E12D1" w:rsidP="009E12D1">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Пользователь</w:t>
      </w:r>
      <w:r w:rsidRPr="000F72FE">
        <w:rPr>
          <w:rFonts w:ascii="Times New Roman" w:eastAsia="Times New Roman" w:hAnsi="Times New Roman" w:cs="Times New Roman"/>
          <w:lang w:eastAsia="ru-RU"/>
        </w:rPr>
        <w:t>:</w:t>
      </w:r>
    </w:p>
    <w:p w:rsidR="009E12D1" w:rsidRPr="000F72FE" w:rsidRDefault="009E12D1" w:rsidP="009E12D1">
      <w:pPr>
        <w:spacing w:after="0" w:line="240" w:lineRule="auto"/>
        <w:jc w:val="both"/>
        <w:rPr>
          <w:rFonts w:ascii="Times New Roman" w:eastAsia="Times New Roman" w:hAnsi="Times New Roman" w:cs="Times New Roman"/>
          <w:lang w:eastAsia="ru-RU"/>
        </w:rPr>
      </w:pPr>
    </w:p>
    <w:p w:rsidR="009E12D1" w:rsidRPr="00DB0DB3" w:rsidRDefault="009E12D1" w:rsidP="009E12D1">
      <w:pPr>
        <w:spacing w:after="0" w:line="240" w:lineRule="auto"/>
        <w:jc w:val="both"/>
        <w:rPr>
          <w:rFonts w:ascii="Times New Roman" w:eastAsia="Times New Roman" w:hAnsi="Times New Roman" w:cs="Times New Roman"/>
          <w:lang w:eastAsia="ru-RU"/>
        </w:rPr>
      </w:pPr>
      <w:r w:rsidRPr="00DB0DB3">
        <w:rPr>
          <w:rFonts w:ascii="Times New Roman" w:eastAsia="Times New Roman" w:hAnsi="Times New Roman" w:cs="Times New Roman"/>
          <w:lang w:eastAsia="ru-RU"/>
        </w:rPr>
        <w:t>_________________________________________________________________________</w:t>
      </w:r>
    </w:p>
    <w:p w:rsidR="009E12D1" w:rsidRDefault="009E12D1" w:rsidP="009E12D1">
      <w:pPr>
        <w:spacing w:after="0" w:line="240" w:lineRule="auto"/>
        <w:ind w:left="5664"/>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p>
    <w:p w:rsidR="009E12D1" w:rsidRPr="000F72FE" w:rsidRDefault="009E12D1" w:rsidP="009E12D1">
      <w:pPr>
        <w:spacing w:after="0" w:line="240" w:lineRule="auto"/>
        <w:ind w:left="5664"/>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Pr="000F72FE">
        <w:rPr>
          <w:rFonts w:ascii="Times New Roman" w:eastAsia="Times New Roman" w:hAnsi="Times New Roman" w:cs="Times New Roman"/>
          <w:lang w:eastAsia="ru-RU"/>
        </w:rPr>
        <w:t>«___»____________   20____ г.</w:t>
      </w:r>
      <w:r w:rsidRPr="000F72FE">
        <w:rPr>
          <w:rFonts w:ascii="Times New Roman" w:eastAsia="Times New Roman" w:hAnsi="Times New Roman" w:cs="Times New Roman"/>
          <w:lang w:eastAsia="ru-RU"/>
        </w:rPr>
        <w:tab/>
      </w:r>
    </w:p>
    <w:p w:rsidR="009E12D1" w:rsidRDefault="009E12D1" w:rsidP="009E12D1">
      <w:pPr>
        <w:spacing w:after="0" w:line="240" w:lineRule="auto"/>
        <w:jc w:val="both"/>
        <w:rPr>
          <w:rFonts w:ascii="Times New Roman" w:eastAsia="Times New Roman" w:hAnsi="Times New Roman" w:cs="Times New Roman"/>
          <w:sz w:val="24"/>
          <w:szCs w:val="24"/>
          <w:lang w:eastAsia="ru-RU"/>
        </w:rPr>
      </w:pPr>
    </w:p>
    <w:p w:rsidR="009E12D1" w:rsidRDefault="009E12D1" w:rsidP="009E12D1">
      <w:pPr>
        <w:spacing w:after="0" w:line="240" w:lineRule="auto"/>
        <w:jc w:val="both"/>
        <w:rPr>
          <w:rFonts w:ascii="Times New Roman" w:eastAsia="Times New Roman" w:hAnsi="Times New Roman" w:cs="Times New Roman"/>
          <w:sz w:val="24"/>
          <w:szCs w:val="24"/>
          <w:lang w:eastAsia="ru-RU"/>
        </w:rPr>
      </w:pPr>
    </w:p>
    <w:p w:rsidR="009E12D1" w:rsidRDefault="009E12D1" w:rsidP="009E12D1">
      <w:pPr>
        <w:spacing w:after="0" w:line="240" w:lineRule="auto"/>
        <w:jc w:val="both"/>
        <w:rPr>
          <w:rFonts w:ascii="Times New Roman" w:eastAsia="Times New Roman" w:hAnsi="Times New Roman" w:cs="Times New Roman"/>
          <w:sz w:val="24"/>
          <w:szCs w:val="24"/>
          <w:lang w:eastAsia="ru-RU"/>
        </w:rPr>
      </w:pPr>
    </w:p>
    <w:p w:rsidR="009E12D1" w:rsidRDefault="00552886" w:rsidP="009E12D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p w:rsidR="00552886" w:rsidRDefault="00552886" w:rsidP="009E12D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p w:rsidR="00552886" w:rsidRDefault="00552886" w:rsidP="009E12D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p w:rsidR="00552886" w:rsidRDefault="00552886" w:rsidP="009E12D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p w:rsidR="009E12D1" w:rsidRDefault="00552886" w:rsidP="009E12D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p w:rsidR="00791386" w:rsidRPr="00DF5A31" w:rsidRDefault="00641050" w:rsidP="00484224">
      <w:pPr>
        <w:tabs>
          <w:tab w:val="right" w:pos="9979"/>
        </w:tabs>
        <w:spacing w:after="0" w:line="240" w:lineRule="auto"/>
        <w:jc w:val="right"/>
        <w:rPr>
          <w:rFonts w:ascii="Times New Roman" w:eastAsia="Times New Roman" w:hAnsi="Times New Roman" w:cs="Times New Roman"/>
          <w:sz w:val="20"/>
          <w:szCs w:val="20"/>
          <w:lang w:eastAsia="ar-SA"/>
        </w:rPr>
      </w:pPr>
      <w:r w:rsidRPr="00864F72">
        <w:rPr>
          <w:rFonts w:ascii="Times New Roman" w:hAnsi="Times New Roman" w:cs="Times New Roman"/>
        </w:rPr>
        <w:lastRenderedPageBreak/>
        <w:t xml:space="preserve"> </w:t>
      </w:r>
      <w:r w:rsidR="00484224">
        <w:rPr>
          <w:rFonts w:ascii="Times New Roman" w:hAnsi="Times New Roman" w:cs="Times New Roman"/>
        </w:rPr>
        <w:tab/>
      </w:r>
      <w:bookmarkStart w:id="0" w:name="_GoBack"/>
      <w:bookmarkEnd w:id="0"/>
      <w:r w:rsidR="00791386" w:rsidRPr="00FA6B82">
        <w:rPr>
          <w:rFonts w:ascii="Times New Roman" w:eastAsia="Times New Roman" w:hAnsi="Times New Roman" w:cs="Times New Roman"/>
          <w:bCs/>
          <w:sz w:val="20"/>
          <w:szCs w:val="20"/>
          <w:lang w:eastAsia="ar-SA"/>
        </w:rPr>
        <w:t xml:space="preserve">Приложение № </w:t>
      </w:r>
      <w:r w:rsidR="00791386" w:rsidRPr="00181370">
        <w:rPr>
          <w:rFonts w:ascii="Times New Roman" w:eastAsia="Times New Roman" w:hAnsi="Times New Roman" w:cs="Times New Roman"/>
          <w:bCs/>
          <w:sz w:val="20"/>
          <w:szCs w:val="20"/>
          <w:lang w:eastAsia="ar-SA"/>
        </w:rPr>
        <w:t>2</w:t>
      </w:r>
      <w:r w:rsidR="00791386" w:rsidRPr="00FA6B82">
        <w:rPr>
          <w:rFonts w:ascii="Times New Roman" w:eastAsia="Times New Roman" w:hAnsi="Times New Roman" w:cs="Times New Roman"/>
          <w:sz w:val="20"/>
          <w:szCs w:val="20"/>
          <w:lang w:eastAsia="ar-SA"/>
        </w:rPr>
        <w:br/>
        <w:t>к Договору об оказании услуг</w:t>
      </w:r>
    </w:p>
    <w:p w:rsidR="00791386" w:rsidRPr="00791386" w:rsidRDefault="00791386" w:rsidP="00791386">
      <w:pPr>
        <w:spacing w:after="0" w:line="240" w:lineRule="auto"/>
        <w:ind w:left="720"/>
        <w:jc w:val="right"/>
        <w:rPr>
          <w:rFonts w:ascii="Times New Roman" w:eastAsia="Times New Roman" w:hAnsi="Times New Roman" w:cs="Times New Roman"/>
          <w:sz w:val="20"/>
          <w:szCs w:val="20"/>
          <w:lang w:eastAsia="ar-SA"/>
        </w:rPr>
      </w:pPr>
      <w:r w:rsidRPr="00791386">
        <w:rPr>
          <w:rFonts w:ascii="Times New Roman" w:eastAsia="Times New Roman" w:hAnsi="Times New Roman" w:cs="Times New Roman"/>
          <w:sz w:val="20"/>
          <w:szCs w:val="20"/>
          <w:lang w:eastAsia="ar-SA"/>
        </w:rPr>
        <w:t>по регистрации доменных имен</w:t>
      </w:r>
    </w:p>
    <w:p w:rsidR="00791386" w:rsidRPr="00791386" w:rsidRDefault="00791386" w:rsidP="00791386">
      <w:pPr>
        <w:spacing w:after="0" w:line="240" w:lineRule="auto"/>
        <w:ind w:left="720"/>
        <w:jc w:val="right"/>
        <w:rPr>
          <w:rFonts w:ascii="Times New Roman" w:eastAsia="Times New Roman" w:hAnsi="Times New Roman" w:cs="Times New Roman"/>
          <w:sz w:val="20"/>
          <w:szCs w:val="20"/>
          <w:lang w:eastAsia="ar-SA"/>
        </w:rPr>
      </w:pPr>
    </w:p>
    <w:p w:rsidR="00791386" w:rsidRPr="00FA6B82" w:rsidRDefault="00791386" w:rsidP="00791386">
      <w:pPr>
        <w:suppressAutoHyphens/>
        <w:spacing w:after="0" w:line="240" w:lineRule="auto"/>
        <w:jc w:val="center"/>
        <w:rPr>
          <w:rFonts w:ascii="Times New Roman" w:eastAsia="Times New Roman" w:hAnsi="Times New Roman" w:cs="Times New Roman"/>
          <w:b/>
          <w:bCs/>
          <w:color w:val="000000"/>
          <w:kern w:val="1"/>
          <w:sz w:val="20"/>
          <w:szCs w:val="20"/>
          <w:lang w:eastAsia="ar-SA"/>
        </w:rPr>
      </w:pPr>
      <w:r w:rsidRPr="00FA6B82">
        <w:rPr>
          <w:rFonts w:ascii="Times New Roman" w:eastAsia="Times New Roman" w:hAnsi="Times New Roman" w:cs="Times New Roman"/>
          <w:b/>
          <w:bCs/>
          <w:color w:val="000000"/>
          <w:kern w:val="1"/>
          <w:sz w:val="20"/>
          <w:szCs w:val="20"/>
          <w:lang w:eastAsia="ar-SA"/>
        </w:rPr>
        <w:t>Согласие на обработку персональных данных</w:t>
      </w:r>
    </w:p>
    <w:p w:rsidR="00791386" w:rsidRPr="00DB0DB3" w:rsidRDefault="00791386" w:rsidP="00791386">
      <w:pPr>
        <w:suppressAutoHyphens/>
        <w:spacing w:after="0" w:line="240" w:lineRule="auto"/>
        <w:jc w:val="center"/>
        <w:rPr>
          <w:rFonts w:ascii="Times New Roman" w:eastAsia="Times New Roman" w:hAnsi="Times New Roman" w:cs="Times New Roman"/>
          <w:b/>
          <w:bCs/>
          <w:color w:val="000000"/>
          <w:kern w:val="1"/>
          <w:sz w:val="16"/>
          <w:szCs w:val="16"/>
          <w:lang w:eastAsia="ar-SA"/>
        </w:rPr>
      </w:pPr>
    </w:p>
    <w:p w:rsidR="00791386" w:rsidRPr="00FA6B82" w:rsidRDefault="00791386" w:rsidP="00791386">
      <w:pPr>
        <w:suppressAutoHyphens/>
        <w:spacing w:after="0" w:line="240" w:lineRule="auto"/>
        <w:jc w:val="both"/>
        <w:rPr>
          <w:rFonts w:ascii="Times New Roman" w:eastAsia="Times New Roman" w:hAnsi="Times New Roman" w:cs="Times New Roman"/>
          <w:color w:val="000000"/>
          <w:sz w:val="20"/>
          <w:szCs w:val="20"/>
          <w:lang w:eastAsia="ar-SA"/>
        </w:rPr>
      </w:pPr>
      <w:r w:rsidRPr="00FA6B82">
        <w:rPr>
          <w:rFonts w:ascii="Times New Roman" w:eastAsia="Times New Roman" w:hAnsi="Times New Roman" w:cs="Times New Roman"/>
          <w:color w:val="000000"/>
          <w:sz w:val="20"/>
          <w:szCs w:val="20"/>
          <w:lang w:eastAsia="ar-SA"/>
        </w:rPr>
        <w:t xml:space="preserve">Настоящим Приложением Стороны согласились с нижеследующими положениями по обработке персональных данных, предоставляемых </w:t>
      </w:r>
      <w:r w:rsidR="002C7375">
        <w:rPr>
          <w:rFonts w:ascii="Times New Roman" w:eastAsia="Times New Roman" w:hAnsi="Times New Roman" w:cs="Times New Roman"/>
          <w:color w:val="000000"/>
          <w:sz w:val="20"/>
          <w:szCs w:val="20"/>
          <w:lang w:eastAsia="ar-SA"/>
        </w:rPr>
        <w:t>Пользователе</w:t>
      </w:r>
      <w:r w:rsidRPr="00FA6B82">
        <w:rPr>
          <w:rFonts w:ascii="Times New Roman" w:eastAsia="Times New Roman" w:hAnsi="Times New Roman" w:cs="Times New Roman"/>
          <w:color w:val="000000"/>
          <w:sz w:val="20"/>
          <w:szCs w:val="20"/>
          <w:lang w:eastAsia="ar-SA"/>
        </w:rPr>
        <w:t xml:space="preserve">м </w:t>
      </w:r>
      <w:r w:rsidR="003F45C2">
        <w:rPr>
          <w:rFonts w:ascii="Times New Roman" w:eastAsia="Times New Roman" w:hAnsi="Times New Roman" w:cs="Times New Roman"/>
          <w:color w:val="000000"/>
          <w:sz w:val="20"/>
          <w:szCs w:val="20"/>
          <w:lang w:eastAsia="ar-SA"/>
        </w:rPr>
        <w:t>Регистратору</w:t>
      </w:r>
      <w:r w:rsidRPr="00FA6B82">
        <w:rPr>
          <w:rFonts w:ascii="Times New Roman" w:eastAsia="Times New Roman" w:hAnsi="Times New Roman" w:cs="Times New Roman"/>
          <w:color w:val="000000"/>
          <w:sz w:val="20"/>
          <w:szCs w:val="20"/>
          <w:lang w:eastAsia="ar-SA"/>
        </w:rPr>
        <w:t xml:space="preserve"> в целях исполнения Договора.</w:t>
      </w:r>
    </w:p>
    <w:p w:rsidR="00791386" w:rsidRPr="00FA6B82" w:rsidRDefault="00791386" w:rsidP="00791386">
      <w:pPr>
        <w:suppressAutoHyphens/>
        <w:spacing w:after="0" w:line="240" w:lineRule="auto"/>
        <w:jc w:val="both"/>
        <w:rPr>
          <w:rFonts w:ascii="Times New Roman" w:eastAsia="Times New Roman" w:hAnsi="Times New Roman" w:cs="Times New Roman"/>
          <w:color w:val="000000"/>
          <w:sz w:val="20"/>
          <w:szCs w:val="20"/>
          <w:lang w:eastAsia="ar-SA"/>
        </w:rPr>
      </w:pPr>
      <w:r w:rsidRPr="00FA6B82">
        <w:rPr>
          <w:rFonts w:ascii="Times New Roman" w:eastAsia="Times New Roman" w:hAnsi="Times New Roman" w:cs="Times New Roman"/>
          <w:color w:val="000000"/>
          <w:sz w:val="20"/>
          <w:szCs w:val="20"/>
          <w:lang w:eastAsia="ar-SA"/>
        </w:rPr>
        <w:t xml:space="preserve">1. Под обработкой персональных данных </w:t>
      </w:r>
      <w:r w:rsidR="002C7375">
        <w:rPr>
          <w:rFonts w:ascii="Times New Roman" w:eastAsia="Times New Roman" w:hAnsi="Times New Roman" w:cs="Times New Roman"/>
          <w:color w:val="000000"/>
          <w:sz w:val="20"/>
          <w:szCs w:val="20"/>
          <w:lang w:eastAsia="ar-SA"/>
        </w:rPr>
        <w:t>Пользователя</w:t>
      </w:r>
      <w:r w:rsidRPr="00FA6B82">
        <w:rPr>
          <w:rFonts w:ascii="Times New Roman" w:eastAsia="Times New Roman" w:hAnsi="Times New Roman" w:cs="Times New Roman"/>
          <w:color w:val="000000"/>
          <w:sz w:val="20"/>
          <w:szCs w:val="20"/>
          <w:lang w:eastAsia="ar-SA"/>
        </w:rPr>
        <w:t xml:space="preserve"> (субъекта персональных данных) понимаются действия (операции) </w:t>
      </w:r>
      <w:r w:rsidR="003F45C2">
        <w:rPr>
          <w:rFonts w:ascii="Times New Roman" w:eastAsia="Times New Roman" w:hAnsi="Times New Roman" w:cs="Times New Roman"/>
          <w:color w:val="000000"/>
          <w:sz w:val="20"/>
          <w:szCs w:val="20"/>
          <w:lang w:eastAsia="ar-SA"/>
        </w:rPr>
        <w:t>Регистратора</w:t>
      </w:r>
      <w:r w:rsidRPr="00FA6B82">
        <w:rPr>
          <w:rFonts w:ascii="Times New Roman" w:eastAsia="Times New Roman" w:hAnsi="Times New Roman" w:cs="Times New Roman"/>
          <w:color w:val="000000"/>
          <w:sz w:val="20"/>
          <w:szCs w:val="20"/>
          <w:lang w:eastAsia="ar-SA"/>
        </w:rPr>
        <w:t xml:space="preserve"> с персональными данными, включая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w:t>
      </w:r>
    </w:p>
    <w:p w:rsidR="00791386" w:rsidRPr="00FA6B82" w:rsidRDefault="00791386" w:rsidP="00791386">
      <w:pPr>
        <w:suppressAutoHyphens/>
        <w:spacing w:after="0" w:line="240" w:lineRule="auto"/>
        <w:jc w:val="both"/>
        <w:rPr>
          <w:rFonts w:ascii="Times New Roman" w:eastAsia="Times New Roman" w:hAnsi="Times New Roman" w:cs="Times New Roman"/>
          <w:color w:val="000000"/>
          <w:sz w:val="20"/>
          <w:szCs w:val="20"/>
          <w:lang w:eastAsia="ar-SA"/>
        </w:rPr>
      </w:pPr>
      <w:r w:rsidRPr="00FA6B82">
        <w:rPr>
          <w:rFonts w:ascii="Times New Roman" w:eastAsia="Times New Roman" w:hAnsi="Times New Roman" w:cs="Times New Roman"/>
          <w:color w:val="000000"/>
          <w:sz w:val="20"/>
          <w:szCs w:val="20"/>
          <w:lang w:eastAsia="ar-SA"/>
        </w:rPr>
        <w:t xml:space="preserve">2. Целью предоставления </w:t>
      </w:r>
      <w:r w:rsidR="002C7375">
        <w:rPr>
          <w:rFonts w:ascii="Times New Roman" w:eastAsia="Times New Roman" w:hAnsi="Times New Roman" w:cs="Times New Roman"/>
          <w:color w:val="000000"/>
          <w:sz w:val="20"/>
          <w:szCs w:val="20"/>
          <w:lang w:eastAsia="ar-SA"/>
        </w:rPr>
        <w:t>Пользователе</w:t>
      </w:r>
      <w:r w:rsidRPr="00FA6B82">
        <w:rPr>
          <w:rFonts w:ascii="Times New Roman" w:eastAsia="Times New Roman" w:hAnsi="Times New Roman" w:cs="Times New Roman"/>
          <w:color w:val="000000"/>
          <w:sz w:val="20"/>
          <w:szCs w:val="20"/>
          <w:lang w:eastAsia="ar-SA"/>
        </w:rPr>
        <w:t>м персональных данных и последующей обработки их </w:t>
      </w:r>
      <w:r w:rsidR="003F45C2">
        <w:rPr>
          <w:rFonts w:ascii="Times New Roman" w:eastAsia="Times New Roman" w:hAnsi="Times New Roman" w:cs="Times New Roman"/>
          <w:color w:val="000000"/>
          <w:sz w:val="20"/>
          <w:szCs w:val="20"/>
          <w:lang w:eastAsia="ar-SA"/>
        </w:rPr>
        <w:t>Регистратором</w:t>
      </w:r>
      <w:r w:rsidRPr="00FA6B82">
        <w:rPr>
          <w:rFonts w:ascii="Times New Roman" w:eastAsia="Times New Roman" w:hAnsi="Times New Roman" w:cs="Times New Roman"/>
          <w:color w:val="000000"/>
          <w:sz w:val="20"/>
          <w:szCs w:val="20"/>
          <w:lang w:eastAsia="ar-SA"/>
        </w:rPr>
        <w:t xml:space="preserve"> является получение </w:t>
      </w:r>
      <w:r w:rsidR="002C7375">
        <w:rPr>
          <w:rFonts w:ascii="Times New Roman" w:eastAsia="Times New Roman" w:hAnsi="Times New Roman" w:cs="Times New Roman"/>
          <w:color w:val="000000"/>
          <w:sz w:val="20"/>
          <w:szCs w:val="20"/>
          <w:lang w:eastAsia="ar-SA"/>
        </w:rPr>
        <w:t>Пользователе</w:t>
      </w:r>
      <w:r w:rsidRPr="00FA6B82">
        <w:rPr>
          <w:rFonts w:ascii="Times New Roman" w:eastAsia="Times New Roman" w:hAnsi="Times New Roman" w:cs="Times New Roman"/>
          <w:color w:val="000000"/>
          <w:sz w:val="20"/>
          <w:szCs w:val="20"/>
          <w:lang w:eastAsia="ar-SA"/>
        </w:rPr>
        <w:t xml:space="preserve">м услуг </w:t>
      </w:r>
      <w:r w:rsidR="003F45C2">
        <w:rPr>
          <w:rFonts w:ascii="Times New Roman" w:eastAsia="Times New Roman" w:hAnsi="Times New Roman" w:cs="Times New Roman"/>
          <w:color w:val="000000"/>
          <w:sz w:val="20"/>
          <w:szCs w:val="20"/>
          <w:lang w:eastAsia="ar-SA"/>
        </w:rPr>
        <w:t>Регистратора</w:t>
      </w:r>
      <w:r w:rsidRPr="00FA6B82">
        <w:rPr>
          <w:rFonts w:ascii="Times New Roman" w:eastAsia="Times New Roman" w:hAnsi="Times New Roman" w:cs="Times New Roman"/>
          <w:color w:val="000000"/>
          <w:sz w:val="20"/>
          <w:szCs w:val="20"/>
          <w:lang w:eastAsia="ar-SA"/>
        </w:rPr>
        <w:t>. Настоящее Согласие действует в течение срока действия Договора и не менее трех лет с момента расторжения Договора.</w:t>
      </w:r>
    </w:p>
    <w:p w:rsidR="00791386" w:rsidRPr="00FA6B82" w:rsidRDefault="00791386" w:rsidP="00791386">
      <w:pPr>
        <w:suppressAutoHyphens/>
        <w:spacing w:after="0" w:line="240" w:lineRule="auto"/>
        <w:jc w:val="both"/>
        <w:rPr>
          <w:rFonts w:ascii="Times New Roman" w:eastAsia="Times New Roman" w:hAnsi="Times New Roman" w:cs="Times New Roman"/>
          <w:color w:val="000000"/>
          <w:sz w:val="20"/>
          <w:szCs w:val="20"/>
          <w:lang w:eastAsia="ar-SA"/>
        </w:rPr>
      </w:pPr>
      <w:r w:rsidRPr="00FA6B82">
        <w:rPr>
          <w:rFonts w:ascii="Times New Roman" w:eastAsia="Times New Roman" w:hAnsi="Times New Roman" w:cs="Times New Roman"/>
          <w:color w:val="000000"/>
          <w:sz w:val="20"/>
          <w:szCs w:val="20"/>
          <w:lang w:eastAsia="ar-SA"/>
        </w:rPr>
        <w:t xml:space="preserve">3. </w:t>
      </w:r>
      <w:proofErr w:type="gramStart"/>
      <w:r w:rsidRPr="00FA6B82">
        <w:rPr>
          <w:rFonts w:ascii="Times New Roman" w:eastAsia="Times New Roman" w:hAnsi="Times New Roman" w:cs="Times New Roman"/>
          <w:color w:val="000000"/>
          <w:sz w:val="20"/>
          <w:szCs w:val="20"/>
          <w:lang w:eastAsia="ar-SA"/>
        </w:rPr>
        <w:t>Заключение настоящего Приложения в форме, предусмотренной п.1.</w:t>
      </w:r>
      <w:r w:rsidR="00484224">
        <w:rPr>
          <w:rFonts w:ascii="Times New Roman" w:eastAsia="Times New Roman" w:hAnsi="Times New Roman" w:cs="Times New Roman"/>
          <w:color w:val="000000"/>
          <w:sz w:val="20"/>
          <w:szCs w:val="20"/>
          <w:lang w:eastAsia="ar-SA"/>
        </w:rPr>
        <w:t>3</w:t>
      </w:r>
      <w:r w:rsidRPr="00FA6B82">
        <w:rPr>
          <w:rFonts w:ascii="Times New Roman" w:eastAsia="Times New Roman" w:hAnsi="Times New Roman" w:cs="Times New Roman"/>
          <w:color w:val="000000"/>
          <w:sz w:val="20"/>
          <w:szCs w:val="20"/>
          <w:lang w:eastAsia="ar-SA"/>
        </w:rPr>
        <w:t xml:space="preserve"> Договора, признается Сторонами согласием </w:t>
      </w:r>
      <w:r w:rsidR="002C7375">
        <w:rPr>
          <w:rFonts w:ascii="Times New Roman" w:eastAsia="Times New Roman" w:hAnsi="Times New Roman" w:cs="Times New Roman"/>
          <w:color w:val="000000"/>
          <w:sz w:val="20"/>
          <w:szCs w:val="20"/>
          <w:lang w:eastAsia="ar-SA"/>
        </w:rPr>
        <w:t>Пользователя</w:t>
      </w:r>
      <w:r w:rsidRPr="00FA6B82">
        <w:rPr>
          <w:rFonts w:ascii="Times New Roman" w:eastAsia="Times New Roman" w:hAnsi="Times New Roman" w:cs="Times New Roman"/>
          <w:color w:val="000000"/>
          <w:sz w:val="20"/>
          <w:szCs w:val="20"/>
          <w:lang w:eastAsia="ar-SA"/>
        </w:rPr>
        <w:t xml:space="preserve">, исполненным в простой письменной форме, на обработку следующих персональных данных: фамилии, имени, отчества; даты рождения; почтовых адресов (по месту регистрации и для контактов); сведений о гражданстве; номере основного документа, удостоверяющего личность </w:t>
      </w:r>
      <w:r w:rsidR="002C7375">
        <w:rPr>
          <w:rFonts w:ascii="Times New Roman" w:eastAsia="Times New Roman" w:hAnsi="Times New Roman" w:cs="Times New Roman"/>
          <w:color w:val="000000"/>
          <w:sz w:val="20"/>
          <w:szCs w:val="20"/>
          <w:lang w:eastAsia="ar-SA"/>
        </w:rPr>
        <w:t>Пользователя</w:t>
      </w:r>
      <w:r w:rsidRPr="00FA6B82">
        <w:rPr>
          <w:rFonts w:ascii="Times New Roman" w:eastAsia="Times New Roman" w:hAnsi="Times New Roman" w:cs="Times New Roman"/>
          <w:color w:val="000000"/>
          <w:sz w:val="20"/>
          <w:szCs w:val="20"/>
          <w:lang w:eastAsia="ar-SA"/>
        </w:rPr>
        <w:t>, сведений о дате выдачи указанного документа и выдавшем его органе;</w:t>
      </w:r>
      <w:proofErr w:type="gramEnd"/>
      <w:r w:rsidRPr="00FA6B82">
        <w:rPr>
          <w:rFonts w:ascii="Times New Roman" w:eastAsia="Times New Roman" w:hAnsi="Times New Roman" w:cs="Times New Roman"/>
          <w:color w:val="000000"/>
          <w:sz w:val="20"/>
          <w:szCs w:val="20"/>
          <w:lang w:eastAsia="ar-SA"/>
        </w:rPr>
        <w:t xml:space="preserve"> номерах телефонов; номерах фак</w:t>
      </w:r>
      <w:r w:rsidR="003F45C2">
        <w:rPr>
          <w:rFonts w:ascii="Times New Roman" w:eastAsia="Times New Roman" w:hAnsi="Times New Roman" w:cs="Times New Roman"/>
          <w:color w:val="000000"/>
          <w:sz w:val="20"/>
          <w:szCs w:val="20"/>
          <w:lang w:eastAsia="ar-SA"/>
        </w:rPr>
        <w:t>сов; адресах электронной почты (</w:t>
      </w:r>
      <w:proofErr w:type="spellStart"/>
      <w:proofErr w:type="gramStart"/>
      <w:r w:rsidR="003F45C2">
        <w:rPr>
          <w:rFonts w:ascii="Times New Roman" w:eastAsia="Times New Roman" w:hAnsi="Times New Roman" w:cs="Times New Roman"/>
          <w:color w:val="000000"/>
          <w:sz w:val="20"/>
          <w:szCs w:val="20"/>
          <w:lang w:eastAsia="ar-SA"/>
        </w:rPr>
        <w:t>е</w:t>
      </w:r>
      <w:proofErr w:type="gramEnd"/>
      <w:r w:rsidRPr="00FA6B82">
        <w:rPr>
          <w:rFonts w:ascii="Times New Roman" w:eastAsia="Times New Roman" w:hAnsi="Times New Roman" w:cs="Times New Roman"/>
          <w:color w:val="000000"/>
          <w:sz w:val="20"/>
          <w:szCs w:val="20"/>
          <w:lang w:eastAsia="ar-SA"/>
        </w:rPr>
        <w:t>mail</w:t>
      </w:r>
      <w:proofErr w:type="spellEnd"/>
      <w:r w:rsidRPr="00FA6B82">
        <w:rPr>
          <w:rFonts w:ascii="Times New Roman" w:eastAsia="Times New Roman" w:hAnsi="Times New Roman" w:cs="Times New Roman"/>
          <w:color w:val="000000"/>
          <w:sz w:val="20"/>
          <w:szCs w:val="20"/>
          <w:lang w:eastAsia="ar-SA"/>
        </w:rPr>
        <w:t>).</w:t>
      </w:r>
    </w:p>
    <w:p w:rsidR="00791386" w:rsidRPr="00FA6B82" w:rsidRDefault="00791386" w:rsidP="00791386">
      <w:pPr>
        <w:suppressAutoHyphens/>
        <w:spacing w:after="0" w:line="240" w:lineRule="auto"/>
        <w:jc w:val="both"/>
        <w:rPr>
          <w:rFonts w:ascii="Times New Roman" w:eastAsia="Times New Roman" w:hAnsi="Times New Roman" w:cs="Times New Roman"/>
          <w:color w:val="000000"/>
          <w:sz w:val="20"/>
          <w:szCs w:val="20"/>
          <w:lang w:eastAsia="ar-SA"/>
        </w:rPr>
      </w:pPr>
      <w:r w:rsidRPr="00FA6B82">
        <w:rPr>
          <w:rFonts w:ascii="Times New Roman" w:eastAsia="Times New Roman" w:hAnsi="Times New Roman" w:cs="Times New Roman"/>
          <w:color w:val="000000"/>
          <w:sz w:val="20"/>
          <w:szCs w:val="20"/>
          <w:lang w:eastAsia="ar-SA"/>
        </w:rPr>
        <w:t xml:space="preserve">4. В целях оказания услуг по регистрации доменных имен в международных и зарубежных национальных доменах в соответствии с документами </w:t>
      </w:r>
      <w:r w:rsidR="003F45C2">
        <w:rPr>
          <w:rFonts w:ascii="Times New Roman" w:eastAsia="Times New Roman" w:hAnsi="Times New Roman" w:cs="Times New Roman"/>
          <w:color w:val="000000"/>
          <w:sz w:val="20"/>
          <w:szCs w:val="20"/>
          <w:lang w:eastAsia="ar-SA"/>
        </w:rPr>
        <w:t>Регистратора</w:t>
      </w:r>
      <w:r w:rsidRPr="00FA6B82">
        <w:rPr>
          <w:rFonts w:ascii="Times New Roman" w:eastAsia="Times New Roman" w:hAnsi="Times New Roman" w:cs="Times New Roman"/>
          <w:color w:val="000000"/>
          <w:sz w:val="20"/>
          <w:szCs w:val="20"/>
          <w:lang w:eastAsia="ar-SA"/>
        </w:rPr>
        <w:t>, регламентирующими оказание услуг, Стороны признают общедоступными персональными данными следующие данные:</w:t>
      </w:r>
    </w:p>
    <w:p w:rsidR="00791386" w:rsidRPr="00FA6B82" w:rsidRDefault="00791386" w:rsidP="00791386">
      <w:pPr>
        <w:suppressAutoHyphens/>
        <w:spacing w:after="0" w:line="240" w:lineRule="auto"/>
        <w:jc w:val="both"/>
        <w:rPr>
          <w:rFonts w:ascii="Times New Roman" w:eastAsia="Times New Roman" w:hAnsi="Times New Roman" w:cs="Times New Roman"/>
          <w:color w:val="000000"/>
          <w:sz w:val="20"/>
          <w:szCs w:val="20"/>
          <w:lang w:eastAsia="ar-SA"/>
        </w:rPr>
      </w:pPr>
      <w:r w:rsidRPr="00FA6B82">
        <w:rPr>
          <w:rFonts w:ascii="Times New Roman" w:eastAsia="Times New Roman" w:hAnsi="Times New Roman" w:cs="Times New Roman"/>
          <w:color w:val="000000"/>
          <w:sz w:val="20"/>
          <w:szCs w:val="20"/>
          <w:lang w:eastAsia="ar-SA"/>
        </w:rPr>
        <w:t xml:space="preserve">фамилия, имя отчество в английской транскрипции; </w:t>
      </w:r>
      <w:r w:rsidR="002C7375">
        <w:rPr>
          <w:rFonts w:ascii="Times New Roman" w:eastAsia="Times New Roman" w:hAnsi="Times New Roman" w:cs="Times New Roman"/>
          <w:color w:val="000000"/>
          <w:sz w:val="20"/>
          <w:szCs w:val="20"/>
          <w:lang w:val="en-US" w:eastAsia="ar-SA"/>
        </w:rPr>
        <w:t>e</w:t>
      </w:r>
      <w:proofErr w:type="spellStart"/>
      <w:r w:rsidRPr="00FA6B82">
        <w:rPr>
          <w:rFonts w:ascii="Times New Roman" w:eastAsia="Times New Roman" w:hAnsi="Times New Roman" w:cs="Times New Roman"/>
          <w:color w:val="000000"/>
          <w:sz w:val="20"/>
          <w:szCs w:val="20"/>
          <w:lang w:eastAsia="ar-SA"/>
        </w:rPr>
        <w:t>mail</w:t>
      </w:r>
      <w:proofErr w:type="spellEnd"/>
      <w:r w:rsidRPr="00FA6B82">
        <w:rPr>
          <w:rFonts w:ascii="Times New Roman" w:eastAsia="Times New Roman" w:hAnsi="Times New Roman" w:cs="Times New Roman"/>
          <w:color w:val="000000"/>
          <w:sz w:val="20"/>
          <w:szCs w:val="20"/>
          <w:lang w:eastAsia="ar-SA"/>
        </w:rPr>
        <w:t>; почтовый адрес (для контактов).</w:t>
      </w:r>
    </w:p>
    <w:p w:rsidR="00791386" w:rsidRPr="00FA6B82" w:rsidRDefault="00791386" w:rsidP="00791386">
      <w:pPr>
        <w:suppressAutoHyphens/>
        <w:spacing w:after="0" w:line="240" w:lineRule="auto"/>
        <w:jc w:val="both"/>
        <w:rPr>
          <w:rFonts w:ascii="Times New Roman" w:eastAsia="Times New Roman" w:hAnsi="Times New Roman" w:cs="Times New Roman"/>
          <w:color w:val="000000"/>
          <w:sz w:val="20"/>
          <w:szCs w:val="20"/>
          <w:lang w:eastAsia="ar-SA"/>
        </w:rPr>
      </w:pPr>
      <w:r w:rsidRPr="00FA6B82">
        <w:rPr>
          <w:rFonts w:ascii="Times New Roman" w:eastAsia="Times New Roman" w:hAnsi="Times New Roman" w:cs="Times New Roman"/>
          <w:color w:val="000000"/>
          <w:sz w:val="20"/>
          <w:szCs w:val="20"/>
          <w:lang w:eastAsia="ar-SA"/>
        </w:rPr>
        <w:t xml:space="preserve">5. </w:t>
      </w:r>
      <w:r w:rsidR="002C7375">
        <w:rPr>
          <w:rFonts w:ascii="Times New Roman" w:eastAsia="Times New Roman" w:hAnsi="Times New Roman" w:cs="Times New Roman"/>
          <w:color w:val="000000"/>
          <w:sz w:val="20"/>
          <w:szCs w:val="20"/>
          <w:lang w:eastAsia="ar-SA"/>
        </w:rPr>
        <w:t>Пользователь</w:t>
      </w:r>
      <w:r w:rsidRPr="00FA6B82">
        <w:rPr>
          <w:rFonts w:ascii="Times New Roman" w:eastAsia="Times New Roman" w:hAnsi="Times New Roman" w:cs="Times New Roman"/>
          <w:color w:val="000000"/>
          <w:sz w:val="20"/>
          <w:szCs w:val="20"/>
          <w:lang w:eastAsia="ar-SA"/>
        </w:rPr>
        <w:t xml:space="preserve">, в целях исполнения настоящего Договора, предоставляет </w:t>
      </w:r>
      <w:r w:rsidR="003F45C2">
        <w:rPr>
          <w:rFonts w:ascii="Times New Roman" w:eastAsia="Times New Roman" w:hAnsi="Times New Roman" w:cs="Times New Roman"/>
          <w:color w:val="000000"/>
          <w:sz w:val="20"/>
          <w:szCs w:val="20"/>
          <w:lang w:eastAsia="ar-SA"/>
        </w:rPr>
        <w:t>Регистратору</w:t>
      </w:r>
      <w:r w:rsidRPr="00FA6B82">
        <w:rPr>
          <w:rFonts w:ascii="Times New Roman" w:eastAsia="Times New Roman" w:hAnsi="Times New Roman" w:cs="Times New Roman"/>
          <w:color w:val="000000"/>
          <w:sz w:val="20"/>
          <w:szCs w:val="20"/>
          <w:lang w:eastAsia="ar-SA"/>
        </w:rPr>
        <w:t xml:space="preserve"> право осуществлять следующие действия (операции) с персональными данными:</w:t>
      </w:r>
    </w:p>
    <w:p w:rsidR="00791386" w:rsidRPr="00FA6B82" w:rsidRDefault="00791386" w:rsidP="00791386">
      <w:pPr>
        <w:suppressAutoHyphens/>
        <w:spacing w:after="0" w:line="240" w:lineRule="auto"/>
        <w:jc w:val="both"/>
        <w:rPr>
          <w:rFonts w:ascii="Times New Roman" w:eastAsia="Times New Roman" w:hAnsi="Times New Roman" w:cs="Times New Roman"/>
          <w:color w:val="000000"/>
          <w:sz w:val="20"/>
          <w:szCs w:val="20"/>
          <w:lang w:eastAsia="ar-SA"/>
        </w:rPr>
      </w:pPr>
      <w:r w:rsidRPr="00FA6B82">
        <w:rPr>
          <w:rFonts w:ascii="Times New Roman" w:eastAsia="Times New Roman" w:hAnsi="Times New Roman" w:cs="Times New Roman"/>
          <w:color w:val="000000"/>
          <w:sz w:val="20"/>
          <w:szCs w:val="20"/>
          <w:lang w:eastAsia="ar-SA"/>
        </w:rPr>
        <w:t>сбор и накопление; хранение в течение срока действия Договора и не менее, чем установленные нормативными документами сроки хранения отчетности, но не менее трех лет, с момента даты прекращения действия Договора; уточнение (обновление, изменение); использование; уничтожение; обезличивание; передача, в </w:t>
      </w:r>
      <w:proofErr w:type="spellStart"/>
      <w:r w:rsidRPr="00FA6B82">
        <w:rPr>
          <w:rFonts w:ascii="Times New Roman" w:eastAsia="Times New Roman" w:hAnsi="Times New Roman" w:cs="Times New Roman"/>
          <w:color w:val="000000"/>
          <w:sz w:val="20"/>
          <w:szCs w:val="20"/>
          <w:lang w:eastAsia="ar-SA"/>
        </w:rPr>
        <w:t>т.ч</w:t>
      </w:r>
      <w:proofErr w:type="spellEnd"/>
      <w:r w:rsidRPr="00FA6B82">
        <w:rPr>
          <w:rFonts w:ascii="Times New Roman" w:eastAsia="Times New Roman" w:hAnsi="Times New Roman" w:cs="Times New Roman"/>
          <w:color w:val="000000"/>
          <w:sz w:val="20"/>
          <w:szCs w:val="20"/>
          <w:lang w:eastAsia="ar-SA"/>
        </w:rPr>
        <w:t>. трансграничная, третьим лицам, с соблюдением мер, обеспечивающих защиту персональных данных от несанкционированного доступа.</w:t>
      </w:r>
    </w:p>
    <w:p w:rsidR="00791386" w:rsidRPr="00FA6B82" w:rsidRDefault="00791386" w:rsidP="00791386">
      <w:pPr>
        <w:suppressAutoHyphens/>
        <w:spacing w:after="0" w:line="240" w:lineRule="auto"/>
        <w:jc w:val="both"/>
        <w:rPr>
          <w:rFonts w:ascii="Times New Roman" w:eastAsia="Times New Roman" w:hAnsi="Times New Roman" w:cs="Times New Roman"/>
          <w:color w:val="000000"/>
          <w:sz w:val="20"/>
          <w:szCs w:val="20"/>
          <w:lang w:eastAsia="ar-SA"/>
        </w:rPr>
      </w:pPr>
      <w:r w:rsidRPr="00FA6B82">
        <w:rPr>
          <w:rFonts w:ascii="Times New Roman" w:eastAsia="Times New Roman" w:hAnsi="Times New Roman" w:cs="Times New Roman"/>
          <w:color w:val="000000"/>
          <w:sz w:val="20"/>
          <w:szCs w:val="20"/>
          <w:lang w:eastAsia="ar-SA"/>
        </w:rPr>
        <w:t xml:space="preserve">В случае если </w:t>
      </w:r>
      <w:r w:rsidR="002C7375">
        <w:rPr>
          <w:rFonts w:ascii="Times New Roman" w:eastAsia="Times New Roman" w:hAnsi="Times New Roman" w:cs="Times New Roman"/>
          <w:color w:val="000000"/>
          <w:sz w:val="20"/>
          <w:szCs w:val="20"/>
          <w:lang w:eastAsia="ar-SA"/>
        </w:rPr>
        <w:t>Регистратор</w:t>
      </w:r>
      <w:r w:rsidRPr="00FA6B82">
        <w:rPr>
          <w:rFonts w:ascii="Times New Roman" w:eastAsia="Times New Roman" w:hAnsi="Times New Roman" w:cs="Times New Roman"/>
          <w:color w:val="000000"/>
          <w:sz w:val="20"/>
          <w:szCs w:val="20"/>
          <w:lang w:eastAsia="ar-SA"/>
        </w:rPr>
        <w:t xml:space="preserve"> считает, что принятые им меры не могут обеспечить полную защиту персональных данных при передаче, в </w:t>
      </w:r>
      <w:proofErr w:type="spellStart"/>
      <w:r w:rsidRPr="00FA6B82">
        <w:rPr>
          <w:rFonts w:ascii="Times New Roman" w:eastAsia="Times New Roman" w:hAnsi="Times New Roman" w:cs="Times New Roman"/>
          <w:color w:val="000000"/>
          <w:sz w:val="20"/>
          <w:szCs w:val="20"/>
          <w:lang w:eastAsia="ar-SA"/>
        </w:rPr>
        <w:t>т.ч</w:t>
      </w:r>
      <w:proofErr w:type="spellEnd"/>
      <w:r w:rsidRPr="00FA6B82">
        <w:rPr>
          <w:rFonts w:ascii="Times New Roman" w:eastAsia="Times New Roman" w:hAnsi="Times New Roman" w:cs="Times New Roman"/>
          <w:color w:val="000000"/>
          <w:sz w:val="20"/>
          <w:szCs w:val="20"/>
          <w:lang w:eastAsia="ar-SA"/>
        </w:rPr>
        <w:t xml:space="preserve">. трансграничной, </w:t>
      </w:r>
      <w:r w:rsidR="002C7375">
        <w:rPr>
          <w:rFonts w:ascii="Times New Roman" w:eastAsia="Times New Roman" w:hAnsi="Times New Roman" w:cs="Times New Roman"/>
          <w:color w:val="000000"/>
          <w:sz w:val="20"/>
          <w:szCs w:val="20"/>
          <w:lang w:eastAsia="ar-SA"/>
        </w:rPr>
        <w:t>Пользователь</w:t>
      </w:r>
      <w:r w:rsidRPr="00FA6B82">
        <w:rPr>
          <w:rFonts w:ascii="Times New Roman" w:eastAsia="Times New Roman" w:hAnsi="Times New Roman" w:cs="Times New Roman"/>
          <w:color w:val="000000"/>
          <w:sz w:val="20"/>
          <w:szCs w:val="20"/>
          <w:lang w:eastAsia="ar-SA"/>
        </w:rPr>
        <w:t xml:space="preserve"> соглашается с тем, что его персональные данные будут переданы в обезличенном виде, в случае если это не повлечет за собой неработоспособность услуг </w:t>
      </w:r>
      <w:r w:rsidR="002C7375">
        <w:rPr>
          <w:rFonts w:ascii="Times New Roman" w:eastAsia="Times New Roman" w:hAnsi="Times New Roman" w:cs="Times New Roman"/>
          <w:color w:val="000000"/>
          <w:sz w:val="20"/>
          <w:szCs w:val="20"/>
          <w:lang w:eastAsia="ar-SA"/>
        </w:rPr>
        <w:t>Пользователя</w:t>
      </w:r>
      <w:r w:rsidRPr="00FA6B82">
        <w:rPr>
          <w:rFonts w:ascii="Times New Roman" w:eastAsia="Times New Roman" w:hAnsi="Times New Roman" w:cs="Times New Roman"/>
          <w:color w:val="000000"/>
          <w:sz w:val="20"/>
          <w:szCs w:val="20"/>
          <w:lang w:eastAsia="ar-SA"/>
        </w:rPr>
        <w:t>.</w:t>
      </w:r>
    </w:p>
    <w:p w:rsidR="00791386" w:rsidRPr="00FA6B82" w:rsidRDefault="00791386" w:rsidP="00791386">
      <w:pPr>
        <w:suppressAutoHyphens/>
        <w:spacing w:after="0" w:line="240" w:lineRule="auto"/>
        <w:jc w:val="both"/>
        <w:rPr>
          <w:rFonts w:ascii="Times New Roman" w:eastAsia="Times New Roman" w:hAnsi="Times New Roman" w:cs="Times New Roman"/>
          <w:color w:val="000000"/>
          <w:sz w:val="20"/>
          <w:szCs w:val="20"/>
          <w:lang w:eastAsia="ar-SA"/>
        </w:rPr>
      </w:pPr>
      <w:r w:rsidRPr="00FA6B82">
        <w:rPr>
          <w:rFonts w:ascii="Times New Roman" w:eastAsia="Times New Roman" w:hAnsi="Times New Roman" w:cs="Times New Roman"/>
          <w:color w:val="000000"/>
          <w:sz w:val="20"/>
          <w:szCs w:val="20"/>
          <w:lang w:eastAsia="ar-SA"/>
        </w:rPr>
        <w:t xml:space="preserve">6. Отзыв согласия на обработку персональных данных может быть осуществлен путем направления </w:t>
      </w:r>
      <w:r w:rsidR="002C7375">
        <w:rPr>
          <w:rFonts w:ascii="Times New Roman" w:eastAsia="Times New Roman" w:hAnsi="Times New Roman" w:cs="Times New Roman"/>
          <w:color w:val="000000"/>
          <w:sz w:val="20"/>
          <w:szCs w:val="20"/>
          <w:lang w:eastAsia="ar-SA"/>
        </w:rPr>
        <w:t>Пользователе</w:t>
      </w:r>
      <w:r w:rsidRPr="00FA6B82">
        <w:rPr>
          <w:rFonts w:ascii="Times New Roman" w:eastAsia="Times New Roman" w:hAnsi="Times New Roman" w:cs="Times New Roman"/>
          <w:color w:val="000000"/>
          <w:sz w:val="20"/>
          <w:szCs w:val="20"/>
          <w:lang w:eastAsia="ar-SA"/>
        </w:rPr>
        <w:t xml:space="preserve">м соответствующего распоряжения в простой письменной форме в адрес </w:t>
      </w:r>
      <w:r w:rsidR="003F45C2">
        <w:rPr>
          <w:rFonts w:ascii="Times New Roman" w:eastAsia="Times New Roman" w:hAnsi="Times New Roman" w:cs="Times New Roman"/>
          <w:color w:val="000000"/>
          <w:sz w:val="20"/>
          <w:szCs w:val="20"/>
          <w:lang w:eastAsia="ar-SA"/>
        </w:rPr>
        <w:t>Регистратора</w:t>
      </w:r>
      <w:r w:rsidRPr="00FA6B82">
        <w:rPr>
          <w:rFonts w:ascii="Times New Roman" w:eastAsia="Times New Roman" w:hAnsi="Times New Roman" w:cs="Times New Roman"/>
          <w:color w:val="000000"/>
          <w:sz w:val="20"/>
          <w:szCs w:val="20"/>
          <w:lang w:eastAsia="ar-SA"/>
        </w:rPr>
        <w:t xml:space="preserve">. При этом </w:t>
      </w:r>
      <w:r w:rsidR="002C7375">
        <w:rPr>
          <w:rFonts w:ascii="Times New Roman" w:eastAsia="Times New Roman" w:hAnsi="Times New Roman" w:cs="Times New Roman"/>
          <w:color w:val="000000"/>
          <w:sz w:val="20"/>
          <w:szCs w:val="20"/>
          <w:lang w:eastAsia="ar-SA"/>
        </w:rPr>
        <w:t>Пользователь</w:t>
      </w:r>
      <w:r w:rsidRPr="00FA6B82">
        <w:rPr>
          <w:rFonts w:ascii="Times New Roman" w:eastAsia="Times New Roman" w:hAnsi="Times New Roman" w:cs="Times New Roman"/>
          <w:color w:val="000000"/>
          <w:sz w:val="20"/>
          <w:szCs w:val="20"/>
          <w:lang w:eastAsia="ar-SA"/>
        </w:rPr>
        <w:t xml:space="preserve"> согласен с тем, что такой отзыв может повлечь последствия, предусмотренные Договором.</w:t>
      </w:r>
    </w:p>
    <w:p w:rsidR="00791386" w:rsidRPr="008A3124" w:rsidRDefault="00791386" w:rsidP="00791386">
      <w:pPr>
        <w:suppressAutoHyphens/>
        <w:spacing w:after="0" w:line="240" w:lineRule="auto"/>
        <w:jc w:val="both"/>
        <w:rPr>
          <w:rFonts w:ascii="Times New Roman" w:eastAsia="Times New Roman" w:hAnsi="Times New Roman" w:cs="Times New Roman"/>
          <w:color w:val="000000"/>
          <w:sz w:val="20"/>
          <w:szCs w:val="20"/>
          <w:lang w:eastAsia="ar-SA"/>
        </w:rPr>
      </w:pPr>
      <w:r w:rsidRPr="008A3124">
        <w:rPr>
          <w:rFonts w:ascii="Times New Roman" w:eastAsia="Times New Roman" w:hAnsi="Times New Roman" w:cs="Times New Roman"/>
          <w:color w:val="000000"/>
          <w:sz w:val="20"/>
          <w:szCs w:val="20"/>
          <w:lang w:eastAsia="ar-SA"/>
        </w:rPr>
        <w:t>7. Перечень третьих лиц, которым осуществляется передача персональных данных:</w:t>
      </w:r>
    </w:p>
    <w:p w:rsidR="00791386" w:rsidRPr="008A3124" w:rsidRDefault="00791386" w:rsidP="00791386">
      <w:pPr>
        <w:suppressAutoHyphens/>
        <w:spacing w:after="0" w:line="240" w:lineRule="auto"/>
        <w:rPr>
          <w:rFonts w:ascii="Times New Roman" w:eastAsia="Times New Roman" w:hAnsi="Times New Roman" w:cs="Times New Roman"/>
          <w:sz w:val="20"/>
          <w:szCs w:val="20"/>
          <w:lang w:eastAsia="ar-SA"/>
        </w:rPr>
      </w:pPr>
    </w:p>
    <w:tbl>
      <w:tblPr>
        <w:tblW w:w="9938" w:type="dxa"/>
        <w:tblLayout w:type="fixed"/>
        <w:tblCellMar>
          <w:top w:w="15" w:type="dxa"/>
          <w:left w:w="15" w:type="dxa"/>
          <w:bottom w:w="15" w:type="dxa"/>
          <w:right w:w="15" w:type="dxa"/>
        </w:tblCellMar>
        <w:tblLook w:val="0000" w:firstRow="0" w:lastRow="0" w:firstColumn="0" w:lastColumn="0" w:noHBand="0" w:noVBand="0"/>
      </w:tblPr>
      <w:tblGrid>
        <w:gridCol w:w="2269"/>
        <w:gridCol w:w="1701"/>
        <w:gridCol w:w="3700"/>
        <w:gridCol w:w="2268"/>
      </w:tblGrid>
      <w:tr w:rsidR="00791386" w:rsidRPr="008A3124" w:rsidTr="001042DE">
        <w:trPr>
          <w:trHeight w:val="505"/>
        </w:trPr>
        <w:tc>
          <w:tcPr>
            <w:tcW w:w="2269" w:type="dxa"/>
            <w:tcBorders>
              <w:top w:val="single" w:sz="4" w:space="0" w:color="000000"/>
              <w:left w:val="single" w:sz="4" w:space="0" w:color="000000"/>
              <w:bottom w:val="single" w:sz="4" w:space="0" w:color="000000"/>
            </w:tcBorders>
            <w:shd w:val="clear" w:color="auto" w:fill="auto"/>
            <w:vAlign w:val="center"/>
          </w:tcPr>
          <w:p w:rsidR="00791386" w:rsidRPr="008A3124" w:rsidRDefault="00791386" w:rsidP="00036674">
            <w:pPr>
              <w:suppressAutoHyphens/>
              <w:snapToGrid w:val="0"/>
              <w:spacing w:after="0" w:line="240" w:lineRule="auto"/>
              <w:jc w:val="center"/>
              <w:rPr>
                <w:rFonts w:ascii="Times New Roman" w:eastAsia="Times New Roman" w:hAnsi="Times New Roman" w:cs="Times New Roman"/>
                <w:b/>
                <w:bCs/>
                <w:sz w:val="20"/>
                <w:szCs w:val="20"/>
                <w:lang w:eastAsia="ar-SA"/>
              </w:rPr>
            </w:pPr>
            <w:r w:rsidRPr="008A3124">
              <w:rPr>
                <w:rFonts w:ascii="Times New Roman" w:eastAsia="Times New Roman" w:hAnsi="Times New Roman" w:cs="Times New Roman"/>
                <w:b/>
                <w:bCs/>
                <w:sz w:val="20"/>
                <w:szCs w:val="20"/>
                <w:lang w:eastAsia="ar-SA"/>
              </w:rPr>
              <w:t>Наименование, адрес организации</w:t>
            </w:r>
          </w:p>
        </w:tc>
        <w:tc>
          <w:tcPr>
            <w:tcW w:w="1701" w:type="dxa"/>
            <w:tcBorders>
              <w:top w:val="single" w:sz="4" w:space="0" w:color="000000"/>
              <w:left w:val="single" w:sz="4" w:space="0" w:color="000000"/>
              <w:bottom w:val="single" w:sz="4" w:space="0" w:color="000000"/>
            </w:tcBorders>
            <w:shd w:val="clear" w:color="auto" w:fill="auto"/>
            <w:vAlign w:val="center"/>
          </w:tcPr>
          <w:p w:rsidR="00791386" w:rsidRPr="008A3124" w:rsidRDefault="00791386" w:rsidP="00036674">
            <w:pPr>
              <w:suppressAutoHyphens/>
              <w:snapToGrid w:val="0"/>
              <w:spacing w:after="0" w:line="240" w:lineRule="auto"/>
              <w:jc w:val="center"/>
              <w:rPr>
                <w:rFonts w:ascii="Times New Roman" w:eastAsia="Times New Roman" w:hAnsi="Times New Roman" w:cs="Times New Roman"/>
                <w:b/>
                <w:bCs/>
                <w:sz w:val="20"/>
                <w:szCs w:val="20"/>
                <w:lang w:eastAsia="ar-SA"/>
              </w:rPr>
            </w:pPr>
            <w:r w:rsidRPr="008A3124">
              <w:rPr>
                <w:rFonts w:ascii="Times New Roman" w:eastAsia="Times New Roman" w:hAnsi="Times New Roman" w:cs="Times New Roman"/>
                <w:b/>
                <w:bCs/>
                <w:sz w:val="20"/>
                <w:szCs w:val="20"/>
                <w:lang w:eastAsia="ar-SA"/>
              </w:rPr>
              <w:t>Вид деятельности организации</w:t>
            </w:r>
          </w:p>
        </w:tc>
        <w:tc>
          <w:tcPr>
            <w:tcW w:w="3700" w:type="dxa"/>
            <w:tcBorders>
              <w:top w:val="single" w:sz="4" w:space="0" w:color="000000"/>
              <w:left w:val="single" w:sz="4" w:space="0" w:color="000000"/>
              <w:bottom w:val="single" w:sz="4" w:space="0" w:color="000000"/>
            </w:tcBorders>
            <w:shd w:val="clear" w:color="auto" w:fill="auto"/>
            <w:vAlign w:val="center"/>
          </w:tcPr>
          <w:p w:rsidR="00791386" w:rsidRPr="008A3124" w:rsidRDefault="00791386" w:rsidP="00036674">
            <w:pPr>
              <w:suppressAutoHyphens/>
              <w:snapToGrid w:val="0"/>
              <w:spacing w:after="0" w:line="240" w:lineRule="auto"/>
              <w:jc w:val="center"/>
              <w:rPr>
                <w:rFonts w:ascii="Times New Roman" w:eastAsia="Times New Roman" w:hAnsi="Times New Roman" w:cs="Times New Roman"/>
                <w:b/>
                <w:bCs/>
                <w:sz w:val="20"/>
                <w:szCs w:val="20"/>
                <w:lang w:eastAsia="ar-SA"/>
              </w:rPr>
            </w:pPr>
            <w:r w:rsidRPr="008A3124">
              <w:rPr>
                <w:rFonts w:ascii="Times New Roman" w:eastAsia="Times New Roman" w:hAnsi="Times New Roman" w:cs="Times New Roman"/>
                <w:b/>
                <w:bCs/>
                <w:sz w:val="20"/>
                <w:szCs w:val="20"/>
                <w:lang w:eastAsia="ar-SA"/>
              </w:rPr>
              <w:t>Перечень персональных данных</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91386" w:rsidRPr="008A3124" w:rsidRDefault="00791386" w:rsidP="00036674">
            <w:pPr>
              <w:suppressAutoHyphens/>
              <w:snapToGrid w:val="0"/>
              <w:spacing w:after="0" w:line="240" w:lineRule="auto"/>
              <w:jc w:val="center"/>
              <w:rPr>
                <w:rFonts w:ascii="Times New Roman" w:eastAsia="Times New Roman" w:hAnsi="Times New Roman" w:cs="Times New Roman"/>
                <w:b/>
                <w:bCs/>
                <w:sz w:val="20"/>
                <w:szCs w:val="20"/>
                <w:lang w:eastAsia="ar-SA"/>
              </w:rPr>
            </w:pPr>
            <w:r w:rsidRPr="008A3124">
              <w:rPr>
                <w:rFonts w:ascii="Times New Roman" w:eastAsia="Times New Roman" w:hAnsi="Times New Roman" w:cs="Times New Roman"/>
                <w:b/>
                <w:bCs/>
                <w:sz w:val="20"/>
                <w:szCs w:val="20"/>
                <w:lang w:eastAsia="ar-SA"/>
              </w:rPr>
              <w:t>Тип передачи данных</w:t>
            </w:r>
          </w:p>
        </w:tc>
      </w:tr>
      <w:tr w:rsidR="00791386" w:rsidRPr="008A3124" w:rsidTr="001042DE">
        <w:tc>
          <w:tcPr>
            <w:tcW w:w="2269" w:type="dxa"/>
            <w:tcBorders>
              <w:top w:val="single" w:sz="4" w:space="0" w:color="000000"/>
              <w:left w:val="single" w:sz="4" w:space="0" w:color="000000"/>
              <w:bottom w:val="single" w:sz="4" w:space="0" w:color="000000"/>
            </w:tcBorders>
            <w:shd w:val="clear" w:color="auto" w:fill="auto"/>
          </w:tcPr>
          <w:p w:rsidR="00791386" w:rsidRPr="008A3124" w:rsidRDefault="00791386" w:rsidP="00036674">
            <w:pPr>
              <w:suppressAutoHyphens/>
              <w:snapToGrid w:val="0"/>
              <w:spacing w:after="0" w:line="240" w:lineRule="auto"/>
              <w:rPr>
                <w:rFonts w:ascii="Times New Roman" w:eastAsia="Times New Roman" w:hAnsi="Times New Roman" w:cs="Times New Roman"/>
                <w:sz w:val="20"/>
                <w:szCs w:val="20"/>
                <w:lang w:eastAsia="ar-SA"/>
              </w:rPr>
            </w:pPr>
            <w:r w:rsidRPr="008A3124">
              <w:rPr>
                <w:rFonts w:ascii="Times New Roman" w:eastAsia="Times New Roman" w:hAnsi="Times New Roman" w:cs="Times New Roman"/>
                <w:sz w:val="20"/>
                <w:szCs w:val="20"/>
                <w:lang w:eastAsia="ar-SA"/>
              </w:rPr>
              <w:t xml:space="preserve"> ООО «Технический </w:t>
            </w:r>
          </w:p>
          <w:p w:rsidR="00791386" w:rsidRPr="008A3124" w:rsidRDefault="00791386" w:rsidP="00036674">
            <w:pPr>
              <w:suppressAutoHyphens/>
              <w:snapToGrid w:val="0"/>
              <w:spacing w:after="0" w:line="240" w:lineRule="auto"/>
              <w:rPr>
                <w:rFonts w:ascii="Times New Roman" w:eastAsia="Times New Roman" w:hAnsi="Times New Roman" w:cs="Times New Roman"/>
                <w:sz w:val="20"/>
                <w:szCs w:val="20"/>
                <w:lang w:eastAsia="ar-SA"/>
              </w:rPr>
            </w:pPr>
            <w:r w:rsidRPr="008A3124">
              <w:rPr>
                <w:rFonts w:ascii="Times New Roman" w:eastAsia="Times New Roman" w:hAnsi="Times New Roman" w:cs="Times New Roman"/>
                <w:sz w:val="20"/>
                <w:szCs w:val="20"/>
                <w:lang w:eastAsia="ar-SA"/>
              </w:rPr>
              <w:t xml:space="preserve"> центр Интернет»,</w:t>
            </w:r>
            <w:r w:rsidRPr="008A3124">
              <w:rPr>
                <w:rFonts w:ascii="Times New Roman" w:eastAsia="Times New Roman" w:hAnsi="Times New Roman" w:cs="Times New Roman"/>
                <w:sz w:val="20"/>
                <w:szCs w:val="20"/>
                <w:lang w:eastAsia="ar-SA"/>
              </w:rPr>
              <w:br/>
              <w:t xml:space="preserve"> 127083, Москва, улица 8 </w:t>
            </w:r>
          </w:p>
          <w:p w:rsidR="00791386" w:rsidRPr="008A3124" w:rsidRDefault="00791386" w:rsidP="00036674">
            <w:pPr>
              <w:suppressAutoHyphens/>
              <w:snapToGrid w:val="0"/>
              <w:spacing w:after="0" w:line="240" w:lineRule="auto"/>
              <w:rPr>
                <w:rFonts w:ascii="Times New Roman" w:eastAsia="Times New Roman" w:hAnsi="Times New Roman" w:cs="Times New Roman"/>
                <w:sz w:val="20"/>
                <w:szCs w:val="20"/>
                <w:lang w:eastAsia="ar-SA"/>
              </w:rPr>
            </w:pPr>
            <w:r w:rsidRPr="008A3124">
              <w:rPr>
                <w:rFonts w:ascii="Times New Roman" w:eastAsia="Times New Roman" w:hAnsi="Times New Roman" w:cs="Times New Roman"/>
                <w:sz w:val="20"/>
                <w:szCs w:val="20"/>
                <w:lang w:eastAsia="ar-SA"/>
              </w:rPr>
              <w:t xml:space="preserve"> Марта, дом 1 стр.  12 </w:t>
            </w:r>
            <w:r w:rsidRPr="008A3124">
              <w:rPr>
                <w:rFonts w:ascii="Times New Roman" w:eastAsia="Times New Roman" w:hAnsi="Times New Roman" w:cs="Times New Roman"/>
                <w:sz w:val="20"/>
                <w:szCs w:val="20"/>
                <w:lang w:eastAsia="ar-SA"/>
              </w:rPr>
              <w:br/>
              <w:t xml:space="preserve"> Тел. +7 495 7302969</w:t>
            </w:r>
            <w:r w:rsidRPr="008A3124">
              <w:rPr>
                <w:rFonts w:ascii="Times New Roman" w:eastAsia="Times New Roman" w:hAnsi="Times New Roman" w:cs="Times New Roman"/>
                <w:sz w:val="20"/>
                <w:szCs w:val="20"/>
                <w:lang w:eastAsia="ar-SA"/>
              </w:rPr>
              <w:br/>
              <w:t xml:space="preserve"> </w:t>
            </w:r>
            <w:hyperlink r:id="rId12" w:history="1">
              <w:r w:rsidRPr="008A3124">
                <w:rPr>
                  <w:rFonts w:ascii="Times New Roman" w:eastAsia="Times New Roman" w:hAnsi="Times New Roman" w:cs="Times New Roman"/>
                  <w:color w:val="0000FF"/>
                  <w:sz w:val="20"/>
                  <w:szCs w:val="20"/>
                  <w:u w:val="single"/>
                  <w:lang w:eastAsia="ar-SA"/>
                </w:rPr>
                <w:t>www.tcinet.ru</w:t>
              </w:r>
            </w:hyperlink>
          </w:p>
        </w:tc>
        <w:tc>
          <w:tcPr>
            <w:tcW w:w="1701" w:type="dxa"/>
            <w:tcBorders>
              <w:top w:val="single" w:sz="4" w:space="0" w:color="000000"/>
              <w:left w:val="single" w:sz="4" w:space="0" w:color="000000"/>
              <w:bottom w:val="single" w:sz="4" w:space="0" w:color="000000"/>
            </w:tcBorders>
            <w:shd w:val="clear" w:color="auto" w:fill="auto"/>
          </w:tcPr>
          <w:p w:rsidR="00791386" w:rsidRPr="008A3124" w:rsidRDefault="00791386" w:rsidP="00036674">
            <w:pPr>
              <w:suppressAutoHyphens/>
              <w:snapToGrid w:val="0"/>
              <w:spacing w:after="0" w:line="240" w:lineRule="auto"/>
              <w:rPr>
                <w:rFonts w:ascii="Times New Roman" w:eastAsia="Times New Roman" w:hAnsi="Times New Roman" w:cs="Times New Roman"/>
                <w:sz w:val="20"/>
                <w:szCs w:val="20"/>
                <w:lang w:eastAsia="ar-SA"/>
              </w:rPr>
            </w:pPr>
            <w:r w:rsidRPr="008A3124">
              <w:rPr>
                <w:rFonts w:ascii="Times New Roman" w:eastAsia="Times New Roman" w:hAnsi="Times New Roman" w:cs="Times New Roman"/>
                <w:sz w:val="20"/>
                <w:szCs w:val="20"/>
                <w:lang w:eastAsia="ar-SA"/>
              </w:rPr>
              <w:t xml:space="preserve"> Поддержка  </w:t>
            </w:r>
          </w:p>
          <w:p w:rsidR="00791386" w:rsidRPr="008A3124" w:rsidRDefault="00791386" w:rsidP="00036674">
            <w:pPr>
              <w:suppressAutoHyphens/>
              <w:snapToGrid w:val="0"/>
              <w:spacing w:after="0" w:line="240" w:lineRule="auto"/>
              <w:rPr>
                <w:rFonts w:ascii="Times New Roman" w:eastAsia="Times New Roman" w:hAnsi="Times New Roman" w:cs="Times New Roman"/>
                <w:sz w:val="20"/>
                <w:szCs w:val="20"/>
                <w:lang w:eastAsia="ar-SA"/>
              </w:rPr>
            </w:pPr>
            <w:r w:rsidRPr="008A3124">
              <w:rPr>
                <w:rFonts w:ascii="Times New Roman" w:eastAsia="Times New Roman" w:hAnsi="Times New Roman" w:cs="Times New Roman"/>
                <w:sz w:val="20"/>
                <w:szCs w:val="20"/>
                <w:lang w:eastAsia="ar-SA"/>
              </w:rPr>
              <w:t xml:space="preserve"> центрального </w:t>
            </w:r>
          </w:p>
          <w:p w:rsidR="00791386" w:rsidRPr="008A3124" w:rsidRDefault="00791386" w:rsidP="00036674">
            <w:pPr>
              <w:suppressAutoHyphens/>
              <w:snapToGrid w:val="0"/>
              <w:spacing w:after="0" w:line="240" w:lineRule="auto"/>
              <w:rPr>
                <w:rFonts w:ascii="Times New Roman" w:eastAsia="Times New Roman" w:hAnsi="Times New Roman" w:cs="Times New Roman"/>
                <w:sz w:val="20"/>
                <w:szCs w:val="20"/>
                <w:lang w:eastAsia="ar-SA"/>
              </w:rPr>
            </w:pPr>
            <w:r w:rsidRPr="008A3124">
              <w:rPr>
                <w:rFonts w:ascii="Times New Roman" w:eastAsia="Times New Roman" w:hAnsi="Times New Roman" w:cs="Times New Roman"/>
                <w:sz w:val="20"/>
                <w:szCs w:val="20"/>
                <w:lang w:eastAsia="ar-SA"/>
              </w:rPr>
              <w:t xml:space="preserve"> реестра </w:t>
            </w:r>
          </w:p>
          <w:p w:rsidR="00791386" w:rsidRPr="008A3124" w:rsidRDefault="00791386" w:rsidP="00036674">
            <w:pPr>
              <w:suppressAutoHyphens/>
              <w:snapToGrid w:val="0"/>
              <w:spacing w:after="0" w:line="240" w:lineRule="auto"/>
              <w:rPr>
                <w:rFonts w:ascii="Times New Roman" w:eastAsia="Times New Roman" w:hAnsi="Times New Roman" w:cs="Times New Roman"/>
                <w:bCs/>
                <w:sz w:val="20"/>
                <w:szCs w:val="20"/>
                <w:lang w:eastAsia="ar-SA"/>
              </w:rPr>
            </w:pPr>
            <w:r w:rsidRPr="008A3124">
              <w:rPr>
                <w:rFonts w:ascii="Times New Roman" w:eastAsia="Times New Roman" w:hAnsi="Times New Roman" w:cs="Times New Roman"/>
                <w:sz w:val="20"/>
                <w:szCs w:val="20"/>
                <w:lang w:eastAsia="ar-SA"/>
              </w:rPr>
              <w:t xml:space="preserve"> доменов: </w:t>
            </w:r>
            <w:r w:rsidRPr="008A3124">
              <w:rPr>
                <w:rFonts w:ascii="Times New Roman" w:eastAsia="Times New Roman" w:hAnsi="Times New Roman" w:cs="Times New Roman"/>
                <w:bCs/>
                <w:sz w:val="20"/>
                <w:szCs w:val="20"/>
                <w:lang w:eastAsia="ar-SA"/>
              </w:rPr>
              <w:t>RU, РФ</w:t>
            </w:r>
          </w:p>
        </w:tc>
        <w:tc>
          <w:tcPr>
            <w:tcW w:w="3700" w:type="dxa"/>
            <w:tcBorders>
              <w:top w:val="single" w:sz="4" w:space="0" w:color="000000"/>
              <w:left w:val="single" w:sz="4" w:space="0" w:color="000000"/>
              <w:bottom w:val="single" w:sz="4" w:space="0" w:color="000000"/>
            </w:tcBorders>
            <w:shd w:val="clear" w:color="auto" w:fill="auto"/>
          </w:tcPr>
          <w:p w:rsidR="00791386" w:rsidRPr="008A3124" w:rsidRDefault="00791386" w:rsidP="00036674">
            <w:pPr>
              <w:numPr>
                <w:ilvl w:val="0"/>
                <w:numId w:val="1"/>
              </w:numPr>
              <w:tabs>
                <w:tab w:val="left" w:pos="208"/>
              </w:tabs>
              <w:suppressAutoHyphens/>
              <w:snapToGrid w:val="0"/>
              <w:spacing w:after="0" w:line="240" w:lineRule="auto"/>
              <w:ind w:left="208" w:hanging="142"/>
              <w:rPr>
                <w:rFonts w:ascii="Times New Roman" w:eastAsia="Times New Roman" w:hAnsi="Times New Roman" w:cs="Times New Roman"/>
                <w:sz w:val="20"/>
                <w:szCs w:val="20"/>
                <w:lang w:eastAsia="ar-SA"/>
              </w:rPr>
            </w:pPr>
            <w:r w:rsidRPr="008A3124">
              <w:rPr>
                <w:rFonts w:ascii="Times New Roman" w:eastAsia="Times New Roman" w:hAnsi="Times New Roman" w:cs="Times New Roman"/>
                <w:sz w:val="20"/>
                <w:szCs w:val="20"/>
                <w:lang w:eastAsia="ar-SA"/>
              </w:rPr>
              <w:t>фамилия, имя, отчество на русском языке и в английской транскрипции;</w:t>
            </w:r>
          </w:p>
          <w:p w:rsidR="00791386" w:rsidRPr="008A3124" w:rsidRDefault="00791386" w:rsidP="00036674">
            <w:pPr>
              <w:numPr>
                <w:ilvl w:val="0"/>
                <w:numId w:val="1"/>
              </w:numPr>
              <w:tabs>
                <w:tab w:val="left" w:pos="208"/>
              </w:tabs>
              <w:suppressAutoHyphens/>
              <w:spacing w:after="0" w:line="240" w:lineRule="auto"/>
              <w:ind w:left="208" w:hanging="142"/>
              <w:rPr>
                <w:rFonts w:ascii="Times New Roman" w:eastAsia="Times New Roman" w:hAnsi="Times New Roman" w:cs="Times New Roman"/>
                <w:sz w:val="20"/>
                <w:szCs w:val="20"/>
                <w:lang w:eastAsia="ar-SA"/>
              </w:rPr>
            </w:pPr>
            <w:r w:rsidRPr="008A3124">
              <w:rPr>
                <w:rFonts w:ascii="Times New Roman" w:eastAsia="Times New Roman" w:hAnsi="Times New Roman" w:cs="Times New Roman"/>
                <w:sz w:val="20"/>
                <w:szCs w:val="20"/>
                <w:lang w:eastAsia="ar-SA"/>
              </w:rPr>
              <w:t>адрес регистрации;</w:t>
            </w:r>
          </w:p>
          <w:p w:rsidR="00791386" w:rsidRPr="008A3124" w:rsidRDefault="00791386" w:rsidP="00036674">
            <w:pPr>
              <w:numPr>
                <w:ilvl w:val="0"/>
                <w:numId w:val="1"/>
              </w:numPr>
              <w:tabs>
                <w:tab w:val="left" w:pos="208"/>
              </w:tabs>
              <w:suppressAutoHyphens/>
              <w:spacing w:after="0" w:line="240" w:lineRule="auto"/>
              <w:ind w:left="350" w:hanging="284"/>
              <w:rPr>
                <w:rFonts w:ascii="Times New Roman" w:eastAsia="Times New Roman" w:hAnsi="Times New Roman" w:cs="Times New Roman"/>
                <w:sz w:val="20"/>
                <w:szCs w:val="20"/>
                <w:lang w:eastAsia="ar-SA"/>
              </w:rPr>
            </w:pPr>
            <w:r w:rsidRPr="008A3124">
              <w:rPr>
                <w:rFonts w:ascii="Times New Roman" w:eastAsia="Times New Roman" w:hAnsi="Times New Roman" w:cs="Times New Roman"/>
                <w:sz w:val="20"/>
                <w:szCs w:val="20"/>
                <w:lang w:eastAsia="ar-SA"/>
              </w:rPr>
              <w:t>почтовый адрес для контактов;</w:t>
            </w:r>
          </w:p>
          <w:p w:rsidR="00791386" w:rsidRPr="008A3124" w:rsidRDefault="00791386" w:rsidP="00036674">
            <w:pPr>
              <w:numPr>
                <w:ilvl w:val="0"/>
                <w:numId w:val="1"/>
              </w:numPr>
              <w:tabs>
                <w:tab w:val="left" w:pos="208"/>
              </w:tabs>
              <w:suppressAutoHyphens/>
              <w:spacing w:after="0" w:line="240" w:lineRule="auto"/>
              <w:ind w:left="208" w:hanging="142"/>
              <w:rPr>
                <w:rFonts w:ascii="Times New Roman" w:eastAsia="Times New Roman" w:hAnsi="Times New Roman" w:cs="Times New Roman"/>
                <w:sz w:val="20"/>
                <w:szCs w:val="20"/>
                <w:lang w:eastAsia="ar-SA"/>
              </w:rPr>
            </w:pPr>
            <w:r w:rsidRPr="008A3124">
              <w:rPr>
                <w:rFonts w:ascii="Times New Roman" w:eastAsia="Times New Roman" w:hAnsi="Times New Roman" w:cs="Times New Roman"/>
                <w:sz w:val="20"/>
                <w:szCs w:val="20"/>
                <w:lang w:eastAsia="ar-SA"/>
              </w:rPr>
              <w:t>номера телефонов;</w:t>
            </w:r>
          </w:p>
          <w:p w:rsidR="00791386" w:rsidRPr="008A3124" w:rsidRDefault="00791386" w:rsidP="00036674">
            <w:pPr>
              <w:numPr>
                <w:ilvl w:val="0"/>
                <w:numId w:val="1"/>
              </w:numPr>
              <w:tabs>
                <w:tab w:val="left" w:pos="208"/>
              </w:tabs>
              <w:suppressAutoHyphens/>
              <w:spacing w:after="0" w:line="240" w:lineRule="auto"/>
              <w:ind w:left="208" w:hanging="142"/>
              <w:rPr>
                <w:rFonts w:ascii="Times New Roman" w:eastAsia="Times New Roman" w:hAnsi="Times New Roman" w:cs="Times New Roman"/>
                <w:sz w:val="20"/>
                <w:szCs w:val="20"/>
                <w:lang w:eastAsia="ar-SA"/>
              </w:rPr>
            </w:pPr>
            <w:r w:rsidRPr="008A3124">
              <w:rPr>
                <w:rFonts w:ascii="Times New Roman" w:eastAsia="Times New Roman" w:hAnsi="Times New Roman" w:cs="Times New Roman"/>
                <w:sz w:val="20"/>
                <w:szCs w:val="20"/>
                <w:lang w:eastAsia="ar-SA"/>
              </w:rPr>
              <w:t>номера факсов;</w:t>
            </w:r>
          </w:p>
          <w:p w:rsidR="00791386" w:rsidRPr="008A3124" w:rsidRDefault="00791386" w:rsidP="00036674">
            <w:pPr>
              <w:numPr>
                <w:ilvl w:val="0"/>
                <w:numId w:val="1"/>
              </w:numPr>
              <w:tabs>
                <w:tab w:val="left" w:pos="208"/>
              </w:tabs>
              <w:suppressAutoHyphens/>
              <w:spacing w:after="0" w:line="240" w:lineRule="auto"/>
              <w:ind w:left="208" w:hanging="142"/>
              <w:rPr>
                <w:rFonts w:ascii="Times New Roman" w:eastAsia="Times New Roman" w:hAnsi="Times New Roman" w:cs="Times New Roman"/>
                <w:sz w:val="20"/>
                <w:szCs w:val="20"/>
                <w:lang w:eastAsia="ar-SA"/>
              </w:rPr>
            </w:pPr>
            <w:r w:rsidRPr="008A3124">
              <w:rPr>
                <w:rFonts w:ascii="Times New Roman" w:eastAsia="Times New Roman" w:hAnsi="Times New Roman" w:cs="Times New Roman"/>
                <w:sz w:val="20"/>
                <w:szCs w:val="20"/>
                <w:lang w:eastAsia="ar-SA"/>
              </w:rPr>
              <w:t>электронные адреса (E-</w:t>
            </w:r>
            <w:proofErr w:type="spellStart"/>
            <w:r w:rsidRPr="008A3124">
              <w:rPr>
                <w:rFonts w:ascii="Times New Roman" w:eastAsia="Times New Roman" w:hAnsi="Times New Roman" w:cs="Times New Roman"/>
                <w:sz w:val="20"/>
                <w:szCs w:val="20"/>
                <w:lang w:eastAsia="ar-SA"/>
              </w:rPr>
              <w:t>mail</w:t>
            </w:r>
            <w:proofErr w:type="spellEnd"/>
            <w:r w:rsidRPr="008A3124">
              <w:rPr>
                <w:rFonts w:ascii="Times New Roman" w:eastAsia="Times New Roman" w:hAnsi="Times New Roman" w:cs="Times New Roman"/>
                <w:sz w:val="20"/>
                <w:szCs w:val="20"/>
                <w:lang w:eastAsia="ar-SA"/>
              </w:rPr>
              <w:t>);</w:t>
            </w:r>
          </w:p>
          <w:p w:rsidR="00791386" w:rsidRPr="008A3124" w:rsidRDefault="00791386" w:rsidP="00036674">
            <w:pPr>
              <w:numPr>
                <w:ilvl w:val="0"/>
                <w:numId w:val="1"/>
              </w:numPr>
              <w:tabs>
                <w:tab w:val="left" w:pos="208"/>
              </w:tabs>
              <w:suppressAutoHyphens/>
              <w:spacing w:after="0" w:line="240" w:lineRule="auto"/>
              <w:ind w:left="208" w:hanging="142"/>
              <w:rPr>
                <w:rFonts w:ascii="Times New Roman" w:eastAsia="Times New Roman" w:hAnsi="Times New Roman" w:cs="Times New Roman"/>
                <w:sz w:val="20"/>
                <w:szCs w:val="20"/>
                <w:lang w:eastAsia="ar-SA"/>
              </w:rPr>
            </w:pPr>
            <w:r w:rsidRPr="008A3124">
              <w:rPr>
                <w:rFonts w:ascii="Times New Roman" w:eastAsia="Times New Roman" w:hAnsi="Times New Roman" w:cs="Times New Roman"/>
                <w:sz w:val="20"/>
                <w:szCs w:val="20"/>
                <w:lang w:eastAsia="ar-SA"/>
              </w:rPr>
              <w:t>дата рождения;</w:t>
            </w:r>
          </w:p>
          <w:p w:rsidR="00791386" w:rsidRPr="008A3124" w:rsidRDefault="00791386" w:rsidP="00036674">
            <w:pPr>
              <w:numPr>
                <w:ilvl w:val="0"/>
                <w:numId w:val="1"/>
              </w:numPr>
              <w:tabs>
                <w:tab w:val="left" w:pos="208"/>
              </w:tabs>
              <w:suppressAutoHyphens/>
              <w:spacing w:after="0" w:line="240" w:lineRule="auto"/>
              <w:ind w:left="208" w:hanging="142"/>
              <w:rPr>
                <w:rFonts w:ascii="Times New Roman" w:eastAsia="Times New Roman" w:hAnsi="Times New Roman" w:cs="Times New Roman"/>
                <w:sz w:val="20"/>
                <w:szCs w:val="20"/>
                <w:lang w:eastAsia="ar-SA"/>
              </w:rPr>
            </w:pPr>
            <w:r w:rsidRPr="008A3124">
              <w:rPr>
                <w:rFonts w:ascii="Times New Roman" w:eastAsia="Times New Roman" w:hAnsi="Times New Roman" w:cs="Times New Roman"/>
                <w:sz w:val="20"/>
                <w:szCs w:val="20"/>
                <w:lang w:eastAsia="ar-SA"/>
              </w:rPr>
              <w:t>номер основного документа, удостоверяющего личность, сведения о дате выдачи указанного документа и выдавшем его органе</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791386" w:rsidRPr="008A3124" w:rsidRDefault="00791386" w:rsidP="00036674">
            <w:pPr>
              <w:suppressAutoHyphens/>
              <w:snapToGrid w:val="0"/>
              <w:spacing w:after="0" w:line="240" w:lineRule="auto"/>
              <w:rPr>
                <w:rFonts w:ascii="Times New Roman" w:eastAsia="Times New Roman" w:hAnsi="Times New Roman" w:cs="Times New Roman"/>
                <w:sz w:val="20"/>
                <w:szCs w:val="20"/>
                <w:lang w:eastAsia="ar-SA"/>
              </w:rPr>
            </w:pPr>
            <w:r w:rsidRPr="008A3124">
              <w:rPr>
                <w:rFonts w:ascii="Times New Roman" w:eastAsia="Times New Roman" w:hAnsi="Times New Roman" w:cs="Times New Roman"/>
                <w:sz w:val="20"/>
                <w:szCs w:val="20"/>
                <w:lang w:eastAsia="ar-SA"/>
              </w:rPr>
              <w:t xml:space="preserve"> Передача в пределах  </w:t>
            </w:r>
          </w:p>
          <w:p w:rsidR="00791386" w:rsidRPr="008A3124" w:rsidRDefault="00791386" w:rsidP="00036674">
            <w:pPr>
              <w:suppressAutoHyphens/>
              <w:snapToGrid w:val="0"/>
              <w:spacing w:after="0" w:line="240" w:lineRule="auto"/>
              <w:rPr>
                <w:rFonts w:ascii="Times New Roman" w:eastAsia="Times New Roman" w:hAnsi="Times New Roman" w:cs="Times New Roman"/>
                <w:sz w:val="20"/>
                <w:szCs w:val="20"/>
                <w:lang w:eastAsia="ar-SA"/>
              </w:rPr>
            </w:pPr>
            <w:r w:rsidRPr="008A3124">
              <w:rPr>
                <w:rFonts w:ascii="Times New Roman" w:eastAsia="Times New Roman" w:hAnsi="Times New Roman" w:cs="Times New Roman"/>
                <w:sz w:val="20"/>
                <w:szCs w:val="20"/>
                <w:lang w:eastAsia="ar-SA"/>
              </w:rPr>
              <w:t xml:space="preserve"> РФ</w:t>
            </w:r>
          </w:p>
          <w:p w:rsidR="00791386" w:rsidRPr="008A3124" w:rsidRDefault="00791386" w:rsidP="00036674">
            <w:pPr>
              <w:suppressAutoHyphens/>
              <w:spacing w:after="0" w:line="240" w:lineRule="auto"/>
              <w:rPr>
                <w:rFonts w:ascii="Times New Roman" w:eastAsia="Times New Roman" w:hAnsi="Times New Roman" w:cs="Times New Roman"/>
                <w:sz w:val="20"/>
                <w:szCs w:val="20"/>
                <w:lang w:eastAsia="ar-SA"/>
              </w:rPr>
            </w:pPr>
          </w:p>
        </w:tc>
      </w:tr>
    </w:tbl>
    <w:p w:rsidR="00791386" w:rsidRPr="008A3124" w:rsidRDefault="00791386" w:rsidP="00791386">
      <w:pPr>
        <w:suppressAutoHyphens/>
        <w:spacing w:after="0" w:line="240" w:lineRule="auto"/>
        <w:rPr>
          <w:rFonts w:ascii="Times New Roman" w:eastAsia="Times New Roman" w:hAnsi="Times New Roman" w:cs="Times New Roman"/>
          <w:sz w:val="20"/>
          <w:szCs w:val="20"/>
          <w:lang w:eastAsia="ar-SA"/>
        </w:rPr>
      </w:pPr>
    </w:p>
    <w:p w:rsidR="00791386" w:rsidRPr="00AF4460" w:rsidRDefault="002C7375" w:rsidP="00AF4460">
      <w:pPr>
        <w:spacing w:after="0" w:line="240" w:lineRule="auto"/>
        <w:jc w:val="both"/>
        <w:rPr>
          <w:rFonts w:ascii="Times New Roman" w:eastAsia="Times New Roman" w:hAnsi="Times New Roman" w:cs="Times New Roman"/>
          <w:sz w:val="20"/>
          <w:szCs w:val="20"/>
          <w:lang w:val="en-US" w:eastAsia="ru-RU"/>
        </w:rPr>
      </w:pPr>
      <w:r w:rsidRPr="00AF4460">
        <w:rPr>
          <w:rFonts w:ascii="Times New Roman" w:eastAsia="Times New Roman" w:hAnsi="Times New Roman" w:cs="Times New Roman"/>
          <w:sz w:val="20"/>
          <w:szCs w:val="20"/>
          <w:lang w:eastAsia="ru-RU"/>
        </w:rPr>
        <w:t>Регистратор</w:t>
      </w:r>
      <w:r w:rsidR="00DB0DB3" w:rsidRPr="00AF4460">
        <w:rPr>
          <w:rFonts w:ascii="Times New Roman" w:eastAsia="Times New Roman" w:hAnsi="Times New Roman" w:cs="Times New Roman"/>
          <w:sz w:val="20"/>
          <w:szCs w:val="20"/>
          <w:lang w:eastAsia="ru-RU"/>
        </w:rPr>
        <w:t>:</w:t>
      </w:r>
      <w:r w:rsidR="00791386" w:rsidRPr="00AF4460">
        <w:rPr>
          <w:rFonts w:ascii="Times New Roman" w:eastAsia="Times New Roman" w:hAnsi="Times New Roman" w:cs="Times New Roman"/>
          <w:sz w:val="20"/>
          <w:szCs w:val="20"/>
          <w:lang w:eastAsia="ru-RU"/>
        </w:rPr>
        <w:tab/>
      </w:r>
    </w:p>
    <w:p w:rsidR="001042DE" w:rsidRPr="00AF4460" w:rsidRDefault="00791386" w:rsidP="00AF4460">
      <w:pPr>
        <w:spacing w:line="240" w:lineRule="auto"/>
        <w:rPr>
          <w:rFonts w:ascii="Times New Roman" w:eastAsia="Times New Roman" w:hAnsi="Times New Roman" w:cs="Times New Roman"/>
          <w:sz w:val="20"/>
          <w:szCs w:val="20"/>
          <w:lang w:eastAsia="ru-RU"/>
        </w:rPr>
      </w:pPr>
      <w:r w:rsidRPr="00AF4460">
        <w:rPr>
          <w:rFonts w:ascii="Times New Roman" w:eastAsia="Times New Roman" w:hAnsi="Times New Roman" w:cs="Times New Roman"/>
          <w:sz w:val="20"/>
          <w:szCs w:val="20"/>
          <w:lang w:eastAsia="ru-RU"/>
        </w:rPr>
        <w:t xml:space="preserve">Генеральный директор  ООО </w:t>
      </w:r>
      <w:r w:rsidR="00C25AE7" w:rsidRPr="00AF4460">
        <w:rPr>
          <w:rFonts w:ascii="Times New Roman" w:eastAsia="Times New Roman" w:hAnsi="Times New Roman" w:cs="Times New Roman"/>
          <w:sz w:val="20"/>
          <w:szCs w:val="20"/>
          <w:lang w:eastAsia="ru-RU"/>
        </w:rPr>
        <w:t>«</w:t>
      </w:r>
      <w:r w:rsidR="001042DE" w:rsidRPr="00AF4460">
        <w:rPr>
          <w:rFonts w:ascii="Times New Roman" w:eastAsia="Times New Roman" w:hAnsi="Times New Roman" w:cs="Times New Roman"/>
          <w:sz w:val="20"/>
          <w:szCs w:val="20"/>
          <w:lang w:eastAsia="ru-RU"/>
        </w:rPr>
        <w:t>Перспектива</w:t>
      </w:r>
      <w:r w:rsidR="008A3124" w:rsidRPr="00AF4460">
        <w:rPr>
          <w:rFonts w:ascii="Times New Roman" w:eastAsia="Times New Roman" w:hAnsi="Times New Roman" w:cs="Times New Roman"/>
          <w:sz w:val="20"/>
          <w:szCs w:val="20"/>
          <w:lang w:eastAsia="ru-RU"/>
        </w:rPr>
        <w:t>»   ___</w:t>
      </w:r>
      <w:r w:rsidR="001042DE" w:rsidRPr="00AF4460">
        <w:rPr>
          <w:rFonts w:ascii="Times New Roman" w:eastAsia="Times New Roman" w:hAnsi="Times New Roman" w:cs="Times New Roman"/>
          <w:sz w:val="20"/>
          <w:szCs w:val="20"/>
          <w:lang w:eastAsia="ru-RU"/>
        </w:rPr>
        <w:t>_________</w:t>
      </w:r>
      <w:r w:rsidR="008A3124" w:rsidRPr="00AF4460">
        <w:rPr>
          <w:rFonts w:ascii="Times New Roman" w:eastAsia="Times New Roman" w:hAnsi="Times New Roman" w:cs="Times New Roman"/>
          <w:sz w:val="20"/>
          <w:szCs w:val="20"/>
          <w:lang w:eastAsia="ru-RU"/>
        </w:rPr>
        <w:t>____</w:t>
      </w:r>
      <w:r w:rsidR="00C25AE7" w:rsidRPr="00AF4460">
        <w:rPr>
          <w:rFonts w:ascii="Times New Roman" w:eastAsia="Times New Roman" w:hAnsi="Times New Roman" w:cs="Times New Roman"/>
          <w:sz w:val="20"/>
          <w:szCs w:val="20"/>
          <w:lang w:eastAsia="ru-RU"/>
        </w:rPr>
        <w:t xml:space="preserve">     / </w:t>
      </w:r>
      <w:r w:rsidR="008A3124" w:rsidRPr="00AF4460">
        <w:rPr>
          <w:rFonts w:ascii="Times New Roman" w:eastAsia="Times New Roman" w:hAnsi="Times New Roman" w:cs="Times New Roman"/>
          <w:sz w:val="20"/>
          <w:szCs w:val="20"/>
          <w:lang w:eastAsia="ru-RU"/>
        </w:rPr>
        <w:t>Коваленко А.Н</w:t>
      </w:r>
      <w:r w:rsidR="004A3878" w:rsidRPr="00AF4460">
        <w:rPr>
          <w:rFonts w:ascii="Times New Roman" w:eastAsia="Times New Roman" w:hAnsi="Times New Roman" w:cs="Times New Roman"/>
          <w:sz w:val="20"/>
          <w:szCs w:val="20"/>
          <w:lang w:eastAsia="ru-RU"/>
        </w:rPr>
        <w:t>.</w:t>
      </w:r>
      <w:r w:rsidR="00C25AE7" w:rsidRPr="00AF4460">
        <w:rPr>
          <w:rFonts w:ascii="Times New Roman" w:eastAsia="Times New Roman" w:hAnsi="Times New Roman" w:cs="Times New Roman"/>
          <w:sz w:val="20"/>
          <w:szCs w:val="20"/>
          <w:lang w:eastAsia="ru-RU"/>
        </w:rPr>
        <w:t xml:space="preserve"> /</w:t>
      </w:r>
    </w:p>
    <w:p w:rsidR="00DB0DB3" w:rsidRPr="00AF4460" w:rsidRDefault="00DB0DB3" w:rsidP="00AF4460">
      <w:pPr>
        <w:spacing w:line="240" w:lineRule="auto"/>
        <w:rPr>
          <w:rFonts w:ascii="Times New Roman" w:eastAsia="Times New Roman" w:hAnsi="Times New Roman" w:cs="Times New Roman"/>
          <w:sz w:val="20"/>
          <w:szCs w:val="20"/>
          <w:lang w:eastAsia="ru-RU"/>
        </w:rPr>
      </w:pPr>
      <w:r w:rsidRPr="00AF4460">
        <w:rPr>
          <w:rFonts w:ascii="Times New Roman" w:eastAsia="Times New Roman" w:hAnsi="Times New Roman" w:cs="Times New Roman"/>
          <w:sz w:val="20"/>
          <w:szCs w:val="20"/>
          <w:lang w:eastAsia="ru-RU"/>
        </w:rPr>
        <w:t>«___»______________   20____ г</w:t>
      </w:r>
      <w:r w:rsidR="00484224" w:rsidRPr="00AF4460">
        <w:rPr>
          <w:rFonts w:ascii="Times New Roman" w:eastAsia="Times New Roman" w:hAnsi="Times New Roman" w:cs="Times New Roman"/>
          <w:sz w:val="20"/>
          <w:szCs w:val="20"/>
          <w:lang w:eastAsia="ru-RU"/>
        </w:rPr>
        <w:t>.</w:t>
      </w:r>
      <w:r w:rsidRPr="00AF4460">
        <w:rPr>
          <w:rFonts w:ascii="Times New Roman" w:eastAsia="Times New Roman" w:hAnsi="Times New Roman" w:cs="Times New Roman"/>
          <w:sz w:val="20"/>
          <w:szCs w:val="20"/>
          <w:lang w:eastAsia="ru-RU"/>
        </w:rPr>
        <w:t xml:space="preserve"> </w:t>
      </w:r>
    </w:p>
    <w:p w:rsidR="00DB0DB3" w:rsidRPr="00AF4460" w:rsidRDefault="002C7375" w:rsidP="00AF4460">
      <w:pPr>
        <w:spacing w:after="0" w:line="240" w:lineRule="auto"/>
        <w:jc w:val="both"/>
        <w:rPr>
          <w:rFonts w:ascii="Times New Roman" w:eastAsia="Times New Roman" w:hAnsi="Times New Roman" w:cs="Times New Roman"/>
          <w:sz w:val="20"/>
          <w:szCs w:val="20"/>
          <w:lang w:eastAsia="ru-RU"/>
        </w:rPr>
      </w:pPr>
      <w:r w:rsidRPr="00AF4460">
        <w:rPr>
          <w:rFonts w:ascii="Times New Roman" w:eastAsia="Times New Roman" w:hAnsi="Times New Roman" w:cs="Times New Roman"/>
          <w:sz w:val="20"/>
          <w:szCs w:val="20"/>
          <w:lang w:eastAsia="ru-RU"/>
        </w:rPr>
        <w:t>Пользователь</w:t>
      </w:r>
      <w:r w:rsidR="00DB0DB3" w:rsidRPr="00AF4460">
        <w:rPr>
          <w:rFonts w:ascii="Times New Roman" w:eastAsia="Times New Roman" w:hAnsi="Times New Roman" w:cs="Times New Roman"/>
          <w:sz w:val="20"/>
          <w:szCs w:val="20"/>
          <w:lang w:eastAsia="ru-RU"/>
        </w:rPr>
        <w:t>:</w:t>
      </w:r>
    </w:p>
    <w:p w:rsidR="008A3124" w:rsidRDefault="00DB0DB3" w:rsidP="00AF4460">
      <w:pPr>
        <w:spacing w:after="0" w:line="240" w:lineRule="auto"/>
        <w:jc w:val="both"/>
        <w:rPr>
          <w:rFonts w:ascii="Times New Roman" w:eastAsia="Times New Roman" w:hAnsi="Times New Roman" w:cs="Times New Roman"/>
          <w:sz w:val="20"/>
          <w:szCs w:val="20"/>
          <w:lang w:eastAsia="ru-RU"/>
        </w:rPr>
      </w:pPr>
      <w:r w:rsidRPr="00AF4460">
        <w:rPr>
          <w:rFonts w:ascii="Times New Roman" w:eastAsia="Times New Roman" w:hAnsi="Times New Roman" w:cs="Times New Roman"/>
          <w:sz w:val="20"/>
          <w:szCs w:val="20"/>
          <w:lang w:eastAsia="ru-RU"/>
        </w:rPr>
        <w:t>_________________________________________________________________________</w:t>
      </w:r>
    </w:p>
    <w:p w:rsidR="00AF4460" w:rsidRPr="00AF4460" w:rsidRDefault="00AF4460" w:rsidP="00AF4460">
      <w:pPr>
        <w:spacing w:after="0" w:line="240" w:lineRule="auto"/>
        <w:jc w:val="both"/>
        <w:rPr>
          <w:rFonts w:ascii="Times New Roman" w:eastAsia="Times New Roman" w:hAnsi="Times New Roman" w:cs="Times New Roman"/>
          <w:sz w:val="12"/>
          <w:szCs w:val="12"/>
          <w:lang w:eastAsia="ru-RU"/>
        </w:rPr>
      </w:pPr>
    </w:p>
    <w:p w:rsidR="00791386" w:rsidRPr="00AF4460" w:rsidRDefault="00DB0DB3" w:rsidP="00AF4460">
      <w:pPr>
        <w:tabs>
          <w:tab w:val="left" w:pos="2595"/>
        </w:tabs>
        <w:spacing w:after="0" w:line="240" w:lineRule="auto"/>
        <w:rPr>
          <w:rFonts w:ascii="Times New Roman" w:eastAsia="Times New Roman" w:hAnsi="Times New Roman" w:cs="Times New Roman"/>
          <w:sz w:val="20"/>
          <w:szCs w:val="20"/>
          <w:lang w:eastAsia="ru-RU"/>
        </w:rPr>
      </w:pPr>
      <w:r w:rsidRPr="00AF4460">
        <w:rPr>
          <w:rFonts w:ascii="Times New Roman" w:eastAsia="Times New Roman" w:hAnsi="Times New Roman" w:cs="Times New Roman"/>
          <w:sz w:val="20"/>
          <w:szCs w:val="20"/>
          <w:lang w:eastAsia="ru-RU"/>
        </w:rPr>
        <w:t>«___»__________</w:t>
      </w:r>
      <w:r w:rsidR="00484224" w:rsidRPr="00AF4460">
        <w:rPr>
          <w:rFonts w:ascii="Times New Roman" w:eastAsia="Times New Roman" w:hAnsi="Times New Roman" w:cs="Times New Roman"/>
          <w:sz w:val="20"/>
          <w:szCs w:val="20"/>
          <w:lang w:eastAsia="ru-RU"/>
        </w:rPr>
        <w:t>__</w:t>
      </w:r>
      <w:r w:rsidRPr="00AF4460">
        <w:rPr>
          <w:rFonts w:ascii="Times New Roman" w:eastAsia="Times New Roman" w:hAnsi="Times New Roman" w:cs="Times New Roman"/>
          <w:sz w:val="20"/>
          <w:szCs w:val="20"/>
          <w:lang w:eastAsia="ru-RU"/>
        </w:rPr>
        <w:t>__   20____ г.</w:t>
      </w:r>
    </w:p>
    <w:sectPr w:rsidR="00791386" w:rsidRPr="00AF4460" w:rsidSect="000F72FE">
      <w:footerReference w:type="default" r:id="rId13"/>
      <w:pgSz w:w="11906" w:h="16838"/>
      <w:pgMar w:top="907" w:right="680" w:bottom="907" w:left="124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12D1" w:rsidRDefault="009E12D1" w:rsidP="009E12D1">
      <w:pPr>
        <w:spacing w:after="0" w:line="240" w:lineRule="auto"/>
      </w:pPr>
      <w:r>
        <w:separator/>
      </w:r>
    </w:p>
  </w:endnote>
  <w:endnote w:type="continuationSeparator" w:id="0">
    <w:p w:rsidR="009E12D1" w:rsidRDefault="009E12D1" w:rsidP="009E12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68541504"/>
      <w:docPartObj>
        <w:docPartGallery w:val="Page Numbers (Bottom of Page)"/>
        <w:docPartUnique/>
      </w:docPartObj>
    </w:sdtPr>
    <w:sdtEndPr/>
    <w:sdtContent>
      <w:p w:rsidR="009E12D1" w:rsidRDefault="009E12D1">
        <w:pPr>
          <w:pStyle w:val="a6"/>
          <w:jc w:val="center"/>
        </w:pPr>
        <w:r>
          <w:fldChar w:fldCharType="begin"/>
        </w:r>
        <w:r>
          <w:instrText>PAGE   \* MERGEFORMAT</w:instrText>
        </w:r>
        <w:r>
          <w:fldChar w:fldCharType="separate"/>
        </w:r>
        <w:r w:rsidR="00552886">
          <w:rPr>
            <w:noProof/>
          </w:rPr>
          <w:t>9</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12D1" w:rsidRDefault="009E12D1" w:rsidP="009E12D1">
      <w:pPr>
        <w:spacing w:after="0" w:line="240" w:lineRule="auto"/>
      </w:pPr>
      <w:r>
        <w:separator/>
      </w:r>
    </w:p>
  </w:footnote>
  <w:footnote w:type="continuationSeparator" w:id="0">
    <w:p w:rsidR="009E12D1" w:rsidRDefault="009E12D1" w:rsidP="009E12D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3"/>
    <w:lvl w:ilvl="0">
      <w:start w:val="1"/>
      <w:numFmt w:val="bullet"/>
      <w:lvlText w:val=""/>
      <w:lvlJc w:val="left"/>
      <w:pPr>
        <w:tabs>
          <w:tab w:val="num" w:pos="720"/>
        </w:tabs>
        <w:ind w:left="720" w:hanging="360"/>
      </w:pPr>
      <w:rPr>
        <w:rFonts w:ascii="Wingdings" w:hAnsi="Wingdings"/>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5F69"/>
    <w:rsid w:val="000839AD"/>
    <w:rsid w:val="000A3DB5"/>
    <w:rsid w:val="000B1875"/>
    <w:rsid w:val="000C5620"/>
    <w:rsid w:val="000E288F"/>
    <w:rsid w:val="000F40E8"/>
    <w:rsid w:val="000F72FE"/>
    <w:rsid w:val="001042DE"/>
    <w:rsid w:val="00106BA0"/>
    <w:rsid w:val="00145C8B"/>
    <w:rsid w:val="0020703C"/>
    <w:rsid w:val="00210887"/>
    <w:rsid w:val="0024472F"/>
    <w:rsid w:val="00297F1D"/>
    <w:rsid w:val="002C7375"/>
    <w:rsid w:val="00315689"/>
    <w:rsid w:val="00374E36"/>
    <w:rsid w:val="003E53B3"/>
    <w:rsid w:val="003F45C2"/>
    <w:rsid w:val="00484224"/>
    <w:rsid w:val="004A3878"/>
    <w:rsid w:val="004C3DAC"/>
    <w:rsid w:val="004D1482"/>
    <w:rsid w:val="00552886"/>
    <w:rsid w:val="005B4DE1"/>
    <w:rsid w:val="005C235C"/>
    <w:rsid w:val="00604531"/>
    <w:rsid w:val="006269AB"/>
    <w:rsid w:val="00641050"/>
    <w:rsid w:val="00663ED2"/>
    <w:rsid w:val="00710CE0"/>
    <w:rsid w:val="007516A3"/>
    <w:rsid w:val="00791386"/>
    <w:rsid w:val="007941F5"/>
    <w:rsid w:val="008058EA"/>
    <w:rsid w:val="00864F72"/>
    <w:rsid w:val="0089667A"/>
    <w:rsid w:val="008A3124"/>
    <w:rsid w:val="009E12D1"/>
    <w:rsid w:val="00A21EC8"/>
    <w:rsid w:val="00A771DE"/>
    <w:rsid w:val="00A85F69"/>
    <w:rsid w:val="00AB314A"/>
    <w:rsid w:val="00AE241E"/>
    <w:rsid w:val="00AF4460"/>
    <w:rsid w:val="00AF63E0"/>
    <w:rsid w:val="00B85A26"/>
    <w:rsid w:val="00C25AE7"/>
    <w:rsid w:val="00C573CF"/>
    <w:rsid w:val="00CE3005"/>
    <w:rsid w:val="00D065D0"/>
    <w:rsid w:val="00DB0DB3"/>
    <w:rsid w:val="00DD3120"/>
    <w:rsid w:val="00E50408"/>
    <w:rsid w:val="00ED3300"/>
    <w:rsid w:val="00F54074"/>
    <w:rsid w:val="00F91FA2"/>
    <w:rsid w:val="00FE47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5A2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41050"/>
    <w:rPr>
      <w:color w:val="0000FF" w:themeColor="hyperlink"/>
      <w:u w:val="single"/>
    </w:rPr>
  </w:style>
  <w:style w:type="paragraph" w:styleId="a4">
    <w:name w:val="header"/>
    <w:basedOn w:val="a"/>
    <w:link w:val="a5"/>
    <w:uiPriority w:val="99"/>
    <w:unhideWhenUsed/>
    <w:rsid w:val="009E12D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9E12D1"/>
  </w:style>
  <w:style w:type="paragraph" w:styleId="a6">
    <w:name w:val="footer"/>
    <w:basedOn w:val="a"/>
    <w:link w:val="a7"/>
    <w:uiPriority w:val="99"/>
    <w:unhideWhenUsed/>
    <w:rsid w:val="009E12D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9E12D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5A2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41050"/>
    <w:rPr>
      <w:color w:val="0000FF" w:themeColor="hyperlink"/>
      <w:u w:val="single"/>
    </w:rPr>
  </w:style>
  <w:style w:type="paragraph" w:styleId="a4">
    <w:name w:val="header"/>
    <w:basedOn w:val="a"/>
    <w:link w:val="a5"/>
    <w:uiPriority w:val="99"/>
    <w:unhideWhenUsed/>
    <w:rsid w:val="009E12D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9E12D1"/>
  </w:style>
  <w:style w:type="paragraph" w:styleId="a6">
    <w:name w:val="footer"/>
    <w:basedOn w:val="a"/>
    <w:link w:val="a7"/>
    <w:uiPriority w:val="99"/>
    <w:unhideWhenUsed/>
    <w:rsid w:val="009E12D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9E12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5342090">
      <w:bodyDiv w:val="1"/>
      <w:marLeft w:val="0"/>
      <w:marRight w:val="0"/>
      <w:marTop w:val="0"/>
      <w:marBottom w:val="0"/>
      <w:divBdr>
        <w:top w:val="none" w:sz="0" w:space="0" w:color="auto"/>
        <w:left w:val="none" w:sz="0" w:space="0" w:color="auto"/>
        <w:bottom w:val="none" w:sz="0" w:space="0" w:color="auto"/>
        <w:right w:val="none" w:sz="0" w:space="0" w:color="auto"/>
      </w:divBdr>
    </w:div>
    <w:div w:id="1893611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tcinet.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entralreg.ru"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centralreg.ru" TargetMode="External"/><Relationship Id="rId4" Type="http://schemas.microsoft.com/office/2007/relationships/stylesWithEffects" Target="stylesWithEffects.xml"/><Relationship Id="rId9" Type="http://schemas.openxmlformats.org/officeDocument/2006/relationships/hyperlink" Target="https://cctld.ru/files/pdf/docs/rules_ru-rf.pdf%20"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3E3312-C6D7-4035-9D4B-809690513A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724</TotalTime>
  <Pages>9</Pages>
  <Words>5240</Words>
  <Characters>29871</Characters>
  <Application>Microsoft Office Word</Application>
  <DocSecurity>0</DocSecurity>
  <Lines>248</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35041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SPI</dc:creator>
  <cp:keywords/>
  <dc:description/>
  <cp:lastModifiedBy>Maxa</cp:lastModifiedBy>
  <cp:revision>58</cp:revision>
  <dcterms:created xsi:type="dcterms:W3CDTF">2018-09-05T09:45:00Z</dcterms:created>
  <dcterms:modified xsi:type="dcterms:W3CDTF">2026-01-23T12:36:00Z</dcterms:modified>
</cp:coreProperties>
</file>